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18" w:rsidRPr="005F4FDA" w:rsidRDefault="00CE2218" w:rsidP="00DD592E">
      <w:pPr>
        <w:spacing w:after="0" w:line="240" w:lineRule="auto"/>
        <w:jc w:val="center"/>
        <w:rPr>
          <w:rFonts w:ascii="Times New Roman" w:hAnsi="Times New Roman" w:cs="Times New Roman"/>
          <w:b/>
          <w:sz w:val="24"/>
          <w:szCs w:val="24"/>
        </w:rPr>
      </w:pPr>
      <w:r w:rsidRPr="005F4FDA">
        <w:rPr>
          <w:rFonts w:ascii="Times New Roman" w:hAnsi="Times New Roman" w:cs="Times New Roman"/>
          <w:b/>
          <w:sz w:val="24"/>
          <w:szCs w:val="24"/>
        </w:rPr>
        <w:t>ДОГОВОР № _</w:t>
      </w:r>
      <w:r w:rsidR="003A4A35">
        <w:rPr>
          <w:rFonts w:ascii="Times New Roman" w:hAnsi="Times New Roman" w:cs="Times New Roman"/>
          <w:b/>
          <w:sz w:val="24"/>
          <w:szCs w:val="24"/>
        </w:rPr>
        <w:t>____</w:t>
      </w:r>
      <w:r w:rsidR="002703E6" w:rsidRPr="005F4FDA">
        <w:rPr>
          <w:rFonts w:ascii="Times New Roman" w:hAnsi="Times New Roman" w:cs="Times New Roman"/>
          <w:b/>
          <w:sz w:val="24"/>
          <w:szCs w:val="24"/>
        </w:rPr>
        <w:t>_</w:t>
      </w:r>
      <w:r w:rsidRPr="005F4FDA">
        <w:rPr>
          <w:rFonts w:ascii="Times New Roman" w:hAnsi="Times New Roman" w:cs="Times New Roman"/>
          <w:b/>
          <w:sz w:val="24"/>
          <w:szCs w:val="24"/>
        </w:rPr>
        <w:t>__</w:t>
      </w:r>
    </w:p>
    <w:p w:rsidR="00CE2218" w:rsidRPr="00AB0C3F" w:rsidRDefault="00CE2218" w:rsidP="00DD592E">
      <w:pPr>
        <w:spacing w:after="0" w:line="240" w:lineRule="auto"/>
        <w:jc w:val="center"/>
        <w:rPr>
          <w:rFonts w:ascii="Times New Roman" w:hAnsi="Times New Roman" w:cs="Times New Roman"/>
          <w:b/>
          <w:sz w:val="24"/>
          <w:szCs w:val="24"/>
        </w:rPr>
      </w:pPr>
      <w:r w:rsidRPr="00AB0C3F">
        <w:rPr>
          <w:rFonts w:ascii="Times New Roman" w:hAnsi="Times New Roman" w:cs="Times New Roman"/>
          <w:b/>
          <w:sz w:val="24"/>
          <w:szCs w:val="24"/>
        </w:rPr>
        <w:t>управления многоквартирным жилым домом, расположенным по адресу:</w:t>
      </w:r>
      <w:r w:rsidR="000A504B" w:rsidRPr="00AB0C3F">
        <w:rPr>
          <w:rFonts w:ascii="Times New Roman" w:hAnsi="Times New Roman" w:cs="Times New Roman"/>
          <w:b/>
          <w:sz w:val="24"/>
          <w:szCs w:val="24"/>
        </w:rPr>
        <w:t xml:space="preserve"> </w:t>
      </w:r>
      <w:r w:rsidR="00325BFE" w:rsidRPr="00AB0C3F">
        <w:rPr>
          <w:rFonts w:ascii="Times New Roman" w:hAnsi="Times New Roman" w:cs="Times New Roman"/>
          <w:b/>
          <w:sz w:val="24"/>
          <w:szCs w:val="24"/>
        </w:rPr>
        <w:t>Ленинградская область</w:t>
      </w:r>
      <w:r w:rsidR="002A149E" w:rsidRPr="00AB0C3F">
        <w:rPr>
          <w:rFonts w:ascii="Times New Roman" w:hAnsi="Times New Roman" w:cs="Times New Roman"/>
          <w:b/>
          <w:sz w:val="24"/>
          <w:szCs w:val="24"/>
        </w:rPr>
        <w:t>,</w:t>
      </w:r>
      <w:r w:rsidR="00325BFE" w:rsidRPr="00AB0C3F">
        <w:rPr>
          <w:rFonts w:ascii="Times New Roman" w:hAnsi="Times New Roman" w:cs="Times New Roman"/>
          <w:b/>
          <w:sz w:val="24"/>
          <w:szCs w:val="24"/>
        </w:rPr>
        <w:t xml:space="preserve"> Всеволожский район, город Кудрово,</w:t>
      </w:r>
      <w:r w:rsidR="000A504B" w:rsidRPr="00AB0C3F">
        <w:rPr>
          <w:rFonts w:ascii="Times New Roman" w:hAnsi="Times New Roman" w:cs="Times New Roman"/>
          <w:b/>
          <w:sz w:val="24"/>
          <w:szCs w:val="24"/>
        </w:rPr>
        <w:t xml:space="preserve"> </w:t>
      </w:r>
      <w:r w:rsidR="005327F8" w:rsidRPr="00AB0C3F">
        <w:rPr>
          <w:rFonts w:ascii="Times New Roman" w:hAnsi="Times New Roman" w:cs="Times New Roman"/>
          <w:b/>
          <w:sz w:val="24"/>
          <w:szCs w:val="24"/>
        </w:rPr>
        <w:t>пр</w:t>
      </w:r>
      <w:r w:rsidR="00DD592E" w:rsidRPr="00AB0C3F">
        <w:rPr>
          <w:rFonts w:ascii="Times New Roman" w:hAnsi="Times New Roman" w:cs="Times New Roman"/>
          <w:b/>
          <w:sz w:val="24"/>
          <w:szCs w:val="24"/>
        </w:rPr>
        <w:t>.</w:t>
      </w:r>
      <w:r w:rsidR="005327F8" w:rsidRPr="00AB0C3F">
        <w:rPr>
          <w:rFonts w:ascii="Times New Roman" w:hAnsi="Times New Roman" w:cs="Times New Roman"/>
          <w:b/>
          <w:sz w:val="24"/>
          <w:szCs w:val="24"/>
        </w:rPr>
        <w:t xml:space="preserve"> </w:t>
      </w:r>
      <w:r w:rsidR="00DD39CF" w:rsidRPr="00AB0C3F">
        <w:rPr>
          <w:rFonts w:ascii="Times New Roman" w:hAnsi="Times New Roman" w:cs="Times New Roman"/>
          <w:b/>
          <w:sz w:val="24"/>
          <w:szCs w:val="24"/>
        </w:rPr>
        <w:t>Строителей, д</w:t>
      </w:r>
      <w:r w:rsidR="003A4A35" w:rsidRPr="00AB0C3F">
        <w:rPr>
          <w:rFonts w:ascii="Times New Roman" w:hAnsi="Times New Roman" w:cs="Times New Roman"/>
          <w:b/>
          <w:sz w:val="24"/>
          <w:szCs w:val="24"/>
        </w:rPr>
        <w:t xml:space="preserve">ом </w:t>
      </w:r>
      <w:r w:rsidR="00DD39CF" w:rsidRPr="00AB0C3F">
        <w:rPr>
          <w:rFonts w:ascii="Times New Roman" w:hAnsi="Times New Roman" w:cs="Times New Roman"/>
          <w:b/>
          <w:sz w:val="24"/>
          <w:szCs w:val="24"/>
        </w:rPr>
        <w:t>16</w:t>
      </w:r>
      <w:r w:rsidR="000A504B" w:rsidRPr="00AB0C3F">
        <w:rPr>
          <w:rFonts w:ascii="Times New Roman" w:hAnsi="Times New Roman" w:cs="Times New Roman"/>
          <w:b/>
          <w:sz w:val="24"/>
          <w:szCs w:val="24"/>
        </w:rPr>
        <w:t>.</w:t>
      </w:r>
    </w:p>
    <w:tbl>
      <w:tblPr>
        <w:tblStyle w:val="a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5356"/>
      </w:tblGrid>
      <w:tr w:rsidR="00CE2218" w:rsidRPr="00AB0C3F" w:rsidTr="005A4C58">
        <w:tc>
          <w:tcPr>
            <w:tcW w:w="5134" w:type="dxa"/>
          </w:tcPr>
          <w:p w:rsidR="000A504B" w:rsidRPr="00AB0C3F" w:rsidRDefault="000A504B" w:rsidP="00DD592E">
            <w:pPr>
              <w:spacing w:after="0" w:line="240" w:lineRule="auto"/>
              <w:jc w:val="both"/>
              <w:rPr>
                <w:rFonts w:ascii="Times New Roman" w:hAnsi="Times New Roman" w:cs="Times New Roman"/>
                <w:sz w:val="24"/>
                <w:szCs w:val="24"/>
              </w:rPr>
            </w:pPr>
          </w:p>
          <w:p w:rsidR="00CE2218" w:rsidRPr="00AB0C3F" w:rsidRDefault="008C159C" w:rsidP="00DD592E">
            <w:pPr>
              <w:spacing w:after="0" w:line="240" w:lineRule="auto"/>
              <w:jc w:val="both"/>
              <w:rPr>
                <w:rFonts w:ascii="Times New Roman" w:hAnsi="Times New Roman" w:cs="Times New Roman"/>
                <w:sz w:val="24"/>
                <w:szCs w:val="24"/>
              </w:rPr>
            </w:pPr>
            <w:r w:rsidRPr="00AB0C3F">
              <w:rPr>
                <w:rFonts w:ascii="Times New Roman" w:hAnsi="Times New Roman" w:cs="Times New Roman"/>
                <w:sz w:val="24"/>
                <w:szCs w:val="24"/>
              </w:rPr>
              <w:t>г. Кудрово</w:t>
            </w:r>
          </w:p>
        </w:tc>
        <w:tc>
          <w:tcPr>
            <w:tcW w:w="5356" w:type="dxa"/>
          </w:tcPr>
          <w:p w:rsidR="00DB51C8" w:rsidRPr="00AB0C3F" w:rsidRDefault="00CE2218" w:rsidP="00DD592E">
            <w:pPr>
              <w:spacing w:after="0" w:line="240" w:lineRule="auto"/>
              <w:jc w:val="both"/>
              <w:rPr>
                <w:rFonts w:ascii="Times New Roman" w:hAnsi="Times New Roman" w:cs="Times New Roman"/>
                <w:sz w:val="24"/>
                <w:szCs w:val="24"/>
              </w:rPr>
            </w:pPr>
            <w:r w:rsidRPr="00AB0C3F">
              <w:rPr>
                <w:rFonts w:ascii="Times New Roman" w:hAnsi="Times New Roman" w:cs="Times New Roman"/>
                <w:sz w:val="24"/>
                <w:szCs w:val="24"/>
              </w:rPr>
              <w:t xml:space="preserve"> </w:t>
            </w:r>
          </w:p>
          <w:p w:rsidR="00CE2218" w:rsidRPr="00AB0C3F" w:rsidRDefault="00CE2218" w:rsidP="00AB0C3F">
            <w:pPr>
              <w:spacing w:after="0" w:line="240" w:lineRule="auto"/>
              <w:ind w:right="351"/>
              <w:jc w:val="right"/>
              <w:rPr>
                <w:rFonts w:ascii="Times New Roman" w:hAnsi="Times New Roman" w:cs="Times New Roman"/>
                <w:sz w:val="24"/>
                <w:szCs w:val="24"/>
              </w:rPr>
            </w:pPr>
            <w:r w:rsidRPr="00AB0C3F">
              <w:rPr>
                <w:rFonts w:ascii="Times New Roman" w:hAnsi="Times New Roman" w:cs="Times New Roman"/>
                <w:sz w:val="24"/>
                <w:szCs w:val="24"/>
              </w:rPr>
              <w:t xml:space="preserve"> </w:t>
            </w:r>
            <w:r w:rsidR="00DD39CF" w:rsidRPr="00AB0C3F">
              <w:rPr>
                <w:rFonts w:ascii="Times New Roman" w:hAnsi="Times New Roman" w:cs="Times New Roman"/>
                <w:sz w:val="24"/>
                <w:szCs w:val="24"/>
              </w:rPr>
              <w:t xml:space="preserve">         </w:t>
            </w:r>
            <w:r w:rsidRPr="00AB0C3F">
              <w:rPr>
                <w:rFonts w:ascii="Times New Roman" w:hAnsi="Times New Roman" w:cs="Times New Roman"/>
                <w:sz w:val="24"/>
                <w:szCs w:val="24"/>
              </w:rPr>
              <w:t>«</w:t>
            </w:r>
            <w:r w:rsidR="000620A6" w:rsidRPr="00AB0C3F">
              <w:rPr>
                <w:rFonts w:ascii="Times New Roman" w:hAnsi="Times New Roman" w:cs="Times New Roman"/>
                <w:sz w:val="24"/>
                <w:szCs w:val="24"/>
              </w:rPr>
              <w:t>____</w:t>
            </w:r>
            <w:r w:rsidRPr="00AB0C3F">
              <w:rPr>
                <w:rFonts w:ascii="Times New Roman" w:hAnsi="Times New Roman" w:cs="Times New Roman"/>
                <w:sz w:val="24"/>
                <w:szCs w:val="24"/>
              </w:rPr>
              <w:t xml:space="preserve">» </w:t>
            </w:r>
            <w:r w:rsidR="000620A6" w:rsidRPr="00AB0C3F">
              <w:rPr>
                <w:rFonts w:ascii="Times New Roman" w:hAnsi="Times New Roman" w:cs="Times New Roman"/>
                <w:sz w:val="24"/>
                <w:szCs w:val="24"/>
              </w:rPr>
              <w:t>__________</w:t>
            </w:r>
            <w:r w:rsidR="006341B2" w:rsidRPr="00AB0C3F">
              <w:rPr>
                <w:rFonts w:ascii="Times New Roman" w:hAnsi="Times New Roman" w:cs="Times New Roman"/>
                <w:sz w:val="24"/>
                <w:szCs w:val="24"/>
              </w:rPr>
              <w:t xml:space="preserve"> 20</w:t>
            </w:r>
            <w:r w:rsidR="006341B2" w:rsidRPr="00AB0C3F">
              <w:rPr>
                <w:rFonts w:ascii="Times New Roman" w:hAnsi="Times New Roman" w:cs="Times New Roman"/>
                <w:sz w:val="24"/>
                <w:szCs w:val="24"/>
                <w:lang w:val="en-US"/>
              </w:rPr>
              <w:t>2</w:t>
            </w:r>
            <w:r w:rsidR="00AB0C3F">
              <w:rPr>
                <w:rFonts w:ascii="Times New Roman" w:hAnsi="Times New Roman" w:cs="Times New Roman"/>
                <w:sz w:val="24"/>
                <w:szCs w:val="24"/>
              </w:rPr>
              <w:t>3</w:t>
            </w:r>
            <w:bookmarkStart w:id="0" w:name="_GoBack"/>
            <w:bookmarkEnd w:id="0"/>
            <w:r w:rsidR="00DD39CF" w:rsidRPr="00AB0C3F">
              <w:rPr>
                <w:rFonts w:ascii="Times New Roman" w:hAnsi="Times New Roman" w:cs="Times New Roman"/>
                <w:sz w:val="24"/>
                <w:szCs w:val="24"/>
              </w:rPr>
              <w:t xml:space="preserve"> </w:t>
            </w:r>
            <w:r w:rsidRPr="00AB0C3F">
              <w:rPr>
                <w:rFonts w:ascii="Times New Roman" w:hAnsi="Times New Roman" w:cs="Times New Roman"/>
                <w:sz w:val="24"/>
                <w:szCs w:val="24"/>
              </w:rPr>
              <w:t>года</w:t>
            </w:r>
          </w:p>
        </w:tc>
      </w:tr>
    </w:tbl>
    <w:p w:rsidR="00DB51C8" w:rsidRPr="00AB0C3F" w:rsidRDefault="00DB51C8" w:rsidP="00DD592E">
      <w:pPr>
        <w:spacing w:after="0" w:line="240" w:lineRule="auto"/>
        <w:jc w:val="both"/>
        <w:rPr>
          <w:rFonts w:ascii="Times New Roman" w:hAnsi="Times New Roman" w:cs="Times New Roman"/>
          <w:b/>
          <w:bCs/>
          <w:sz w:val="24"/>
          <w:szCs w:val="24"/>
        </w:rPr>
      </w:pPr>
    </w:p>
    <w:p w:rsidR="00CE2218" w:rsidRPr="00AB0C3F" w:rsidRDefault="00CE2218" w:rsidP="00DD592E">
      <w:pPr>
        <w:spacing w:after="0" w:line="240" w:lineRule="auto"/>
        <w:ind w:firstLine="708"/>
        <w:jc w:val="both"/>
        <w:rPr>
          <w:rFonts w:ascii="Times New Roman" w:hAnsi="Times New Roman" w:cs="Times New Roman"/>
          <w:color w:val="333333"/>
          <w:sz w:val="24"/>
          <w:szCs w:val="24"/>
          <w:shd w:val="clear" w:color="auto" w:fill="FFFFFF"/>
        </w:rPr>
      </w:pPr>
      <w:r w:rsidRPr="00AB0C3F">
        <w:rPr>
          <w:rFonts w:ascii="Times New Roman" w:hAnsi="Times New Roman" w:cs="Times New Roman"/>
          <w:b/>
          <w:bCs/>
          <w:sz w:val="24"/>
          <w:szCs w:val="24"/>
        </w:rPr>
        <w:t>Общество с ограниченной ответственностью «</w:t>
      </w:r>
      <w:r w:rsidR="00CA42DC" w:rsidRPr="00AB0C3F">
        <w:rPr>
          <w:rFonts w:ascii="Times New Roman" w:hAnsi="Times New Roman" w:cs="Times New Roman"/>
          <w:b/>
          <w:bCs/>
          <w:sz w:val="24"/>
          <w:szCs w:val="24"/>
        </w:rPr>
        <w:t>ПЕРСПЕКТИВА КОМФОРТ»</w:t>
      </w:r>
      <w:r w:rsidR="00013AC1" w:rsidRPr="00AB0C3F">
        <w:rPr>
          <w:rFonts w:ascii="Times New Roman" w:hAnsi="Times New Roman" w:cs="Times New Roman"/>
          <w:b/>
          <w:bCs/>
          <w:sz w:val="24"/>
          <w:szCs w:val="24"/>
        </w:rPr>
        <w:t>,</w:t>
      </w:r>
      <w:r w:rsidRPr="00AB0C3F">
        <w:rPr>
          <w:rFonts w:ascii="Times New Roman" w:hAnsi="Times New Roman" w:cs="Times New Roman"/>
          <w:b/>
          <w:bCs/>
          <w:sz w:val="24"/>
          <w:szCs w:val="24"/>
        </w:rPr>
        <w:t xml:space="preserve"> </w:t>
      </w:r>
      <w:r w:rsidRPr="00AB0C3F">
        <w:rPr>
          <w:rFonts w:ascii="Times New Roman" w:hAnsi="Times New Roman" w:cs="Times New Roman"/>
          <w:sz w:val="24"/>
          <w:szCs w:val="24"/>
        </w:rPr>
        <w:t xml:space="preserve">ИНН </w:t>
      </w:r>
      <w:r w:rsidR="00CA42DC" w:rsidRPr="00AB0C3F">
        <w:rPr>
          <w:rFonts w:ascii="Times New Roman" w:hAnsi="Times New Roman" w:cs="Times New Roman"/>
          <w:sz w:val="24"/>
          <w:szCs w:val="24"/>
        </w:rPr>
        <w:t>4703144229, КПП 470301001</w:t>
      </w:r>
      <w:r w:rsidR="0016562F" w:rsidRPr="00AB0C3F">
        <w:rPr>
          <w:rFonts w:ascii="Times New Roman" w:hAnsi="Times New Roman" w:cs="Times New Roman"/>
          <w:sz w:val="24"/>
          <w:szCs w:val="24"/>
        </w:rPr>
        <w:t xml:space="preserve">, за </w:t>
      </w:r>
      <w:r w:rsidRPr="00AB0C3F">
        <w:rPr>
          <w:rFonts w:ascii="Times New Roman" w:hAnsi="Times New Roman" w:cs="Times New Roman"/>
          <w:sz w:val="24"/>
          <w:szCs w:val="24"/>
        </w:rPr>
        <w:t>основным государственным регистрационным номером</w:t>
      </w:r>
      <w:r w:rsidR="0016562F" w:rsidRPr="00AB0C3F">
        <w:rPr>
          <w:rFonts w:ascii="Times New Roman" w:hAnsi="Times New Roman" w:cs="Times New Roman"/>
          <w:sz w:val="24"/>
          <w:szCs w:val="24"/>
        </w:rPr>
        <w:t xml:space="preserve"> </w:t>
      </w:r>
      <w:r w:rsidR="007D2550" w:rsidRPr="00AB0C3F">
        <w:rPr>
          <w:rFonts w:ascii="Times New Roman" w:hAnsi="Times New Roman" w:cs="Times New Roman"/>
          <w:color w:val="333333"/>
          <w:sz w:val="24"/>
          <w:szCs w:val="24"/>
          <w:shd w:val="clear" w:color="auto" w:fill="FFFFFF"/>
        </w:rPr>
        <w:t>1164704054130,</w:t>
      </w:r>
      <w:r w:rsidR="00B45126" w:rsidRPr="00AB0C3F">
        <w:rPr>
          <w:rFonts w:ascii="Times New Roman" w:hAnsi="Times New Roman" w:cs="Times New Roman"/>
          <w:sz w:val="24"/>
          <w:szCs w:val="24"/>
        </w:rPr>
        <w:t xml:space="preserve"> </w:t>
      </w:r>
      <w:r w:rsidR="00C80F80" w:rsidRPr="00AB0C3F">
        <w:rPr>
          <w:rFonts w:ascii="Times New Roman" w:hAnsi="Times New Roman" w:cs="Times New Roman"/>
          <w:sz w:val="24"/>
          <w:szCs w:val="24"/>
        </w:rPr>
        <w:t xml:space="preserve">адрес </w:t>
      </w:r>
      <w:r w:rsidR="0016562F" w:rsidRPr="00AB0C3F">
        <w:rPr>
          <w:rFonts w:ascii="Times New Roman" w:hAnsi="Times New Roman" w:cs="Times New Roman"/>
          <w:sz w:val="24"/>
          <w:szCs w:val="24"/>
        </w:rPr>
        <w:t xml:space="preserve">государственной регистрации юридического лица: </w:t>
      </w:r>
      <w:proofErr w:type="gramStart"/>
      <w:r w:rsidR="0016562F" w:rsidRPr="00AB0C3F">
        <w:rPr>
          <w:rFonts w:ascii="Times New Roman" w:hAnsi="Times New Roman" w:cs="Times New Roman"/>
          <w:sz w:val="24"/>
          <w:szCs w:val="24"/>
        </w:rPr>
        <w:t>Ленинград</w:t>
      </w:r>
      <w:r w:rsidR="008B5726" w:rsidRPr="00AB0C3F">
        <w:rPr>
          <w:rFonts w:ascii="Times New Roman" w:hAnsi="Times New Roman" w:cs="Times New Roman"/>
          <w:sz w:val="24"/>
          <w:szCs w:val="24"/>
        </w:rPr>
        <w:t>ская обл., Всеволожский район, г</w:t>
      </w:r>
      <w:r w:rsidR="00A3674A" w:rsidRPr="00AB0C3F">
        <w:rPr>
          <w:rFonts w:ascii="Times New Roman" w:hAnsi="Times New Roman" w:cs="Times New Roman"/>
          <w:sz w:val="24"/>
          <w:szCs w:val="24"/>
        </w:rPr>
        <w:t>ород</w:t>
      </w:r>
      <w:r w:rsidR="008B5726" w:rsidRPr="00AB0C3F">
        <w:rPr>
          <w:rFonts w:ascii="Times New Roman" w:hAnsi="Times New Roman" w:cs="Times New Roman"/>
          <w:sz w:val="24"/>
          <w:szCs w:val="24"/>
        </w:rPr>
        <w:t xml:space="preserve"> </w:t>
      </w:r>
      <w:r w:rsidR="0016562F" w:rsidRPr="00AB0C3F">
        <w:rPr>
          <w:rFonts w:ascii="Times New Roman" w:hAnsi="Times New Roman" w:cs="Times New Roman"/>
          <w:sz w:val="24"/>
          <w:szCs w:val="24"/>
        </w:rPr>
        <w:t>Куд</w:t>
      </w:r>
      <w:r w:rsidR="00851817" w:rsidRPr="00AB0C3F">
        <w:rPr>
          <w:rFonts w:ascii="Times New Roman" w:hAnsi="Times New Roman" w:cs="Times New Roman"/>
          <w:sz w:val="24"/>
          <w:szCs w:val="24"/>
        </w:rPr>
        <w:t>рово, проспект Европейский, дом</w:t>
      </w:r>
      <w:r w:rsidR="0016562F" w:rsidRPr="00AB0C3F">
        <w:rPr>
          <w:rFonts w:ascii="Times New Roman" w:hAnsi="Times New Roman" w:cs="Times New Roman"/>
          <w:sz w:val="24"/>
          <w:szCs w:val="24"/>
        </w:rPr>
        <w:t xml:space="preserve"> 18</w:t>
      </w:r>
      <w:r w:rsidR="00851817" w:rsidRPr="00AB0C3F">
        <w:rPr>
          <w:rFonts w:ascii="Times New Roman" w:hAnsi="Times New Roman" w:cs="Times New Roman"/>
          <w:sz w:val="24"/>
          <w:szCs w:val="24"/>
        </w:rPr>
        <w:t>,</w:t>
      </w:r>
      <w:r w:rsidR="0016562F" w:rsidRPr="00AB0C3F">
        <w:rPr>
          <w:rFonts w:ascii="Times New Roman" w:hAnsi="Times New Roman" w:cs="Times New Roman"/>
          <w:sz w:val="24"/>
          <w:szCs w:val="24"/>
        </w:rPr>
        <w:t xml:space="preserve"> кор</w:t>
      </w:r>
      <w:r w:rsidR="00851817" w:rsidRPr="00AB0C3F">
        <w:rPr>
          <w:rFonts w:ascii="Times New Roman" w:hAnsi="Times New Roman" w:cs="Times New Roman"/>
          <w:sz w:val="24"/>
          <w:szCs w:val="24"/>
        </w:rPr>
        <w:t xml:space="preserve">пус </w:t>
      </w:r>
      <w:r w:rsidR="0016562F" w:rsidRPr="00AB0C3F">
        <w:rPr>
          <w:rFonts w:ascii="Times New Roman" w:hAnsi="Times New Roman" w:cs="Times New Roman"/>
          <w:sz w:val="24"/>
          <w:szCs w:val="24"/>
        </w:rPr>
        <w:t xml:space="preserve">1, </w:t>
      </w:r>
      <w:r w:rsidR="00031E1E" w:rsidRPr="00AB0C3F">
        <w:rPr>
          <w:rFonts w:ascii="Times New Roman" w:hAnsi="Times New Roman" w:cs="Times New Roman"/>
          <w:sz w:val="24"/>
          <w:szCs w:val="24"/>
        </w:rPr>
        <w:t>пом. 2Н,</w:t>
      </w:r>
      <w:r w:rsidRPr="00AB0C3F">
        <w:rPr>
          <w:rFonts w:ascii="Times New Roman" w:hAnsi="Times New Roman" w:cs="Times New Roman"/>
          <w:sz w:val="24"/>
          <w:szCs w:val="24"/>
        </w:rPr>
        <w:t xml:space="preserve"> действующее на основании </w:t>
      </w:r>
      <w:r w:rsidR="00013AC1" w:rsidRPr="00AB0C3F">
        <w:rPr>
          <w:rFonts w:ascii="Times New Roman" w:hAnsi="Times New Roman" w:cs="Times New Roman"/>
          <w:sz w:val="24"/>
          <w:szCs w:val="24"/>
        </w:rPr>
        <w:t>л</w:t>
      </w:r>
      <w:r w:rsidRPr="00AB0C3F">
        <w:rPr>
          <w:rFonts w:ascii="Times New Roman" w:hAnsi="Times New Roman" w:cs="Times New Roman"/>
          <w:sz w:val="24"/>
          <w:szCs w:val="24"/>
        </w:rPr>
        <w:t>ицензии на осуществление предпринимательской деятельности по управлению многоквартирными домами №</w:t>
      </w:r>
      <w:r w:rsidR="0016562F" w:rsidRPr="00AB0C3F">
        <w:rPr>
          <w:rFonts w:ascii="Times New Roman" w:hAnsi="Times New Roman" w:cs="Times New Roman"/>
          <w:sz w:val="24"/>
          <w:szCs w:val="24"/>
        </w:rPr>
        <w:t xml:space="preserve"> </w:t>
      </w:r>
      <w:r w:rsidR="00892044" w:rsidRPr="00AB0C3F">
        <w:rPr>
          <w:rStyle w:val="a4"/>
          <w:rFonts w:ascii="Times New Roman" w:hAnsi="Times New Roman" w:cs="Times New Roman"/>
          <w:b w:val="0"/>
          <w:color w:val="000000" w:themeColor="text1"/>
          <w:sz w:val="24"/>
          <w:szCs w:val="24"/>
          <w:shd w:val="clear" w:color="auto" w:fill="FFFFFF"/>
        </w:rPr>
        <w:t>344</w:t>
      </w:r>
      <w:r w:rsidR="007D2550" w:rsidRPr="00AB0C3F">
        <w:rPr>
          <w:rStyle w:val="a4"/>
          <w:rFonts w:ascii="Times New Roman" w:hAnsi="Times New Roman" w:cs="Times New Roman"/>
          <w:b w:val="0"/>
          <w:color w:val="000000" w:themeColor="text1"/>
          <w:sz w:val="24"/>
          <w:szCs w:val="24"/>
          <w:shd w:val="clear" w:color="auto" w:fill="FFFFFF"/>
        </w:rPr>
        <w:t xml:space="preserve"> от</w:t>
      </w:r>
      <w:r w:rsidR="00892044" w:rsidRPr="00AB0C3F">
        <w:rPr>
          <w:rStyle w:val="a4"/>
          <w:rFonts w:ascii="Times New Roman" w:hAnsi="Times New Roman" w:cs="Times New Roman"/>
          <w:b w:val="0"/>
          <w:color w:val="000000" w:themeColor="text1"/>
          <w:sz w:val="24"/>
          <w:szCs w:val="24"/>
          <w:shd w:val="clear" w:color="auto" w:fill="FFFFFF"/>
        </w:rPr>
        <w:t xml:space="preserve"> </w:t>
      </w:r>
      <w:r w:rsidR="003A4A35" w:rsidRPr="00AB0C3F">
        <w:rPr>
          <w:rStyle w:val="a4"/>
          <w:rFonts w:ascii="Times New Roman" w:hAnsi="Times New Roman" w:cs="Times New Roman"/>
          <w:b w:val="0"/>
          <w:color w:val="000000" w:themeColor="text1"/>
          <w:sz w:val="24"/>
          <w:szCs w:val="24"/>
          <w:shd w:val="clear" w:color="auto" w:fill="FFFFFF"/>
        </w:rPr>
        <w:t>«</w:t>
      </w:r>
      <w:r w:rsidR="00892044" w:rsidRPr="00AB0C3F">
        <w:rPr>
          <w:rStyle w:val="a4"/>
          <w:rFonts w:ascii="Times New Roman" w:hAnsi="Times New Roman" w:cs="Times New Roman"/>
          <w:b w:val="0"/>
          <w:color w:val="000000" w:themeColor="text1"/>
          <w:sz w:val="24"/>
          <w:szCs w:val="24"/>
          <w:shd w:val="clear" w:color="auto" w:fill="FFFFFF"/>
        </w:rPr>
        <w:t>25</w:t>
      </w:r>
      <w:r w:rsidR="003A4A35" w:rsidRPr="00AB0C3F">
        <w:rPr>
          <w:rStyle w:val="a4"/>
          <w:rFonts w:ascii="Times New Roman" w:hAnsi="Times New Roman" w:cs="Times New Roman"/>
          <w:b w:val="0"/>
          <w:color w:val="000000" w:themeColor="text1"/>
          <w:sz w:val="24"/>
          <w:szCs w:val="24"/>
          <w:shd w:val="clear" w:color="auto" w:fill="FFFFFF"/>
        </w:rPr>
        <w:t>»</w:t>
      </w:r>
      <w:r w:rsidR="00892044" w:rsidRPr="00AB0C3F">
        <w:rPr>
          <w:rStyle w:val="a4"/>
          <w:rFonts w:ascii="Times New Roman" w:hAnsi="Times New Roman" w:cs="Times New Roman"/>
          <w:b w:val="0"/>
          <w:color w:val="000000" w:themeColor="text1"/>
          <w:sz w:val="24"/>
          <w:szCs w:val="24"/>
          <w:shd w:val="clear" w:color="auto" w:fill="FFFFFF"/>
        </w:rPr>
        <w:t xml:space="preserve"> мая 2016</w:t>
      </w:r>
      <w:r w:rsidR="003A4A35" w:rsidRPr="00AB0C3F">
        <w:rPr>
          <w:rStyle w:val="a4"/>
          <w:rFonts w:ascii="Times New Roman" w:hAnsi="Times New Roman" w:cs="Times New Roman"/>
          <w:b w:val="0"/>
          <w:color w:val="000000" w:themeColor="text1"/>
          <w:sz w:val="24"/>
          <w:szCs w:val="24"/>
          <w:shd w:val="clear" w:color="auto" w:fill="FFFFFF"/>
        </w:rPr>
        <w:t xml:space="preserve"> </w:t>
      </w:r>
      <w:r w:rsidR="00892044" w:rsidRPr="00AB0C3F">
        <w:rPr>
          <w:rStyle w:val="a4"/>
          <w:rFonts w:ascii="Times New Roman" w:hAnsi="Times New Roman" w:cs="Times New Roman"/>
          <w:b w:val="0"/>
          <w:color w:val="000000" w:themeColor="text1"/>
          <w:sz w:val="24"/>
          <w:szCs w:val="24"/>
          <w:shd w:val="clear" w:color="auto" w:fill="FFFFFF"/>
        </w:rPr>
        <w:t>г.</w:t>
      </w:r>
      <w:r w:rsidRPr="00AB0C3F">
        <w:rPr>
          <w:rFonts w:ascii="Times New Roman" w:hAnsi="Times New Roman" w:cs="Times New Roman"/>
          <w:color w:val="000000" w:themeColor="text1"/>
          <w:sz w:val="24"/>
          <w:szCs w:val="24"/>
        </w:rPr>
        <w:t>,</w:t>
      </w:r>
      <w:r w:rsidRPr="00AB0C3F">
        <w:rPr>
          <w:rFonts w:ascii="Times New Roman" w:hAnsi="Times New Roman" w:cs="Times New Roman"/>
          <w:sz w:val="24"/>
          <w:szCs w:val="24"/>
        </w:rPr>
        <w:t xml:space="preserve"> именуемое в дальнейшем </w:t>
      </w:r>
      <w:r w:rsidRPr="00AB0C3F">
        <w:rPr>
          <w:rFonts w:ascii="Times New Roman" w:hAnsi="Times New Roman" w:cs="Times New Roman"/>
          <w:bCs/>
          <w:sz w:val="24"/>
          <w:szCs w:val="24"/>
        </w:rPr>
        <w:t>«Управляющая компания»</w:t>
      </w:r>
      <w:r w:rsidR="00AB0C3F" w:rsidRPr="00AB0C3F">
        <w:rPr>
          <w:rFonts w:ascii="Times New Roman" w:hAnsi="Times New Roman" w:cs="Times New Roman"/>
          <w:sz w:val="24"/>
          <w:szCs w:val="24"/>
        </w:rPr>
        <w:t>, в лице г</w:t>
      </w:r>
      <w:r w:rsidRPr="00AB0C3F">
        <w:rPr>
          <w:rFonts w:ascii="Times New Roman" w:hAnsi="Times New Roman" w:cs="Times New Roman"/>
          <w:sz w:val="24"/>
          <w:szCs w:val="24"/>
        </w:rPr>
        <w:t xml:space="preserve">енерального директора </w:t>
      </w:r>
      <w:proofErr w:type="spellStart"/>
      <w:r w:rsidR="00AB0C3F" w:rsidRPr="00AB0C3F">
        <w:rPr>
          <w:rFonts w:ascii="Times New Roman" w:hAnsi="Times New Roman" w:cs="Times New Roman"/>
          <w:sz w:val="24"/>
          <w:szCs w:val="24"/>
        </w:rPr>
        <w:t>Садовничей</w:t>
      </w:r>
      <w:proofErr w:type="spellEnd"/>
      <w:r w:rsidR="00AB0C3F" w:rsidRPr="00AB0C3F">
        <w:rPr>
          <w:rFonts w:ascii="Times New Roman" w:hAnsi="Times New Roman" w:cs="Times New Roman"/>
          <w:sz w:val="24"/>
          <w:szCs w:val="24"/>
        </w:rPr>
        <w:t xml:space="preserve"> Елены Антоновны</w:t>
      </w:r>
      <w:r w:rsidRPr="00AB0C3F">
        <w:rPr>
          <w:rFonts w:ascii="Times New Roman" w:hAnsi="Times New Roman" w:cs="Times New Roman"/>
          <w:sz w:val="24"/>
          <w:szCs w:val="24"/>
        </w:rPr>
        <w:t>, действующего на основании Устава, с одной стороны, и</w:t>
      </w:r>
      <w:r w:rsidR="00DD39CF" w:rsidRPr="00AB0C3F">
        <w:rPr>
          <w:rFonts w:ascii="Times New Roman" w:hAnsi="Times New Roman" w:cs="Times New Roman"/>
          <w:color w:val="333333"/>
          <w:sz w:val="24"/>
          <w:szCs w:val="24"/>
          <w:shd w:val="clear" w:color="auto" w:fill="FFFFFF"/>
        </w:rPr>
        <w:t xml:space="preserve"> </w:t>
      </w:r>
      <w:proofErr w:type="gramEnd"/>
    </w:p>
    <w:p w:rsidR="00CE2218" w:rsidRPr="005F4FDA" w:rsidRDefault="00CE2218" w:rsidP="00DD592E">
      <w:pPr>
        <w:shd w:val="clear" w:color="auto" w:fill="FFFFFF"/>
        <w:spacing w:after="0" w:line="240" w:lineRule="auto"/>
        <w:ind w:right="-2" w:firstLine="708"/>
        <w:jc w:val="both"/>
        <w:rPr>
          <w:rFonts w:ascii="Times New Roman" w:hAnsi="Times New Roman" w:cs="Times New Roman"/>
          <w:sz w:val="24"/>
          <w:szCs w:val="24"/>
        </w:rPr>
      </w:pPr>
      <w:r w:rsidRPr="00AB0C3F">
        <w:rPr>
          <w:rFonts w:ascii="Times New Roman" w:hAnsi="Times New Roman" w:cs="Times New Roman"/>
          <w:sz w:val="24"/>
          <w:szCs w:val="24"/>
        </w:rPr>
        <w:t>______________________________________________________</w:t>
      </w:r>
      <w:r w:rsidR="00CF3890" w:rsidRPr="00AB0C3F">
        <w:rPr>
          <w:rFonts w:ascii="Times New Roman" w:hAnsi="Times New Roman" w:cs="Times New Roman"/>
          <w:sz w:val="24"/>
          <w:szCs w:val="24"/>
        </w:rPr>
        <w:t>____________________________</w:t>
      </w:r>
      <w:r w:rsidRPr="00AB0C3F">
        <w:rPr>
          <w:rFonts w:ascii="Times New Roman" w:hAnsi="Times New Roman" w:cs="Times New Roman"/>
          <w:sz w:val="24"/>
          <w:szCs w:val="24"/>
        </w:rPr>
        <w:t>, именуемы</w:t>
      </w:r>
      <w:r w:rsidR="00DC7F19" w:rsidRPr="00AB0C3F">
        <w:rPr>
          <w:rFonts w:ascii="Times New Roman" w:hAnsi="Times New Roman" w:cs="Times New Roman"/>
          <w:sz w:val="24"/>
          <w:szCs w:val="24"/>
        </w:rPr>
        <w:t>й (</w:t>
      </w:r>
      <w:proofErr w:type="spellStart"/>
      <w:r w:rsidRPr="00AB0C3F">
        <w:rPr>
          <w:rFonts w:ascii="Times New Roman" w:hAnsi="Times New Roman" w:cs="Times New Roman"/>
          <w:sz w:val="24"/>
          <w:szCs w:val="24"/>
        </w:rPr>
        <w:t>ая</w:t>
      </w:r>
      <w:proofErr w:type="spellEnd"/>
      <w:r w:rsidRPr="00AB0C3F">
        <w:rPr>
          <w:rFonts w:ascii="Times New Roman" w:hAnsi="Times New Roman" w:cs="Times New Roman"/>
          <w:sz w:val="24"/>
          <w:szCs w:val="24"/>
        </w:rPr>
        <w:t xml:space="preserve">) в дальнейшем </w:t>
      </w:r>
      <w:r w:rsidRPr="00AB0C3F">
        <w:rPr>
          <w:rFonts w:ascii="Times New Roman" w:hAnsi="Times New Roman" w:cs="Times New Roman"/>
          <w:b/>
          <w:sz w:val="24"/>
          <w:szCs w:val="24"/>
        </w:rPr>
        <w:t>«Собственник»</w:t>
      </w:r>
      <w:r w:rsidRPr="00AB0C3F">
        <w:rPr>
          <w:rFonts w:ascii="Times New Roman" w:hAnsi="Times New Roman" w:cs="Times New Roman"/>
          <w:sz w:val="24"/>
          <w:szCs w:val="24"/>
        </w:rPr>
        <w:t>, владеющий на праве собственности жилым/нежилым (</w:t>
      </w:r>
      <w:r w:rsidRPr="00AB0C3F">
        <w:rPr>
          <w:rFonts w:ascii="Times New Roman" w:hAnsi="Times New Roman" w:cs="Times New Roman"/>
          <w:i/>
          <w:sz w:val="24"/>
          <w:szCs w:val="24"/>
        </w:rPr>
        <w:t>нужное подчеркнуть</w:t>
      </w:r>
      <w:r w:rsidRPr="00AB0C3F">
        <w:rPr>
          <w:rFonts w:ascii="Times New Roman" w:hAnsi="Times New Roman" w:cs="Times New Roman"/>
          <w:sz w:val="24"/>
          <w:szCs w:val="24"/>
        </w:rPr>
        <w:t>) помещением № ___</w:t>
      </w:r>
      <w:r w:rsidR="00CF3890" w:rsidRPr="00AB0C3F">
        <w:rPr>
          <w:rFonts w:ascii="Times New Roman" w:hAnsi="Times New Roman" w:cs="Times New Roman"/>
          <w:sz w:val="24"/>
          <w:szCs w:val="24"/>
        </w:rPr>
        <w:t>__</w:t>
      </w:r>
      <w:r w:rsidRPr="00AB0C3F">
        <w:rPr>
          <w:rFonts w:ascii="Times New Roman" w:hAnsi="Times New Roman" w:cs="Times New Roman"/>
          <w:sz w:val="24"/>
          <w:szCs w:val="24"/>
        </w:rPr>
        <w:t>_</w:t>
      </w:r>
      <w:r w:rsidR="009B0823" w:rsidRPr="00AB0C3F">
        <w:rPr>
          <w:rFonts w:ascii="Times New Roman" w:hAnsi="Times New Roman" w:cs="Times New Roman"/>
          <w:sz w:val="24"/>
          <w:szCs w:val="24"/>
        </w:rPr>
        <w:t>____</w:t>
      </w:r>
      <w:r w:rsidRPr="00AB0C3F">
        <w:rPr>
          <w:rFonts w:ascii="Times New Roman" w:hAnsi="Times New Roman" w:cs="Times New Roman"/>
          <w:sz w:val="24"/>
          <w:szCs w:val="24"/>
        </w:rPr>
        <w:t xml:space="preserve"> (далее по тексту – «помещение»), парковочным местом № </w:t>
      </w:r>
      <w:r w:rsidR="00B45126" w:rsidRPr="00AB0C3F">
        <w:rPr>
          <w:rFonts w:ascii="Times New Roman" w:hAnsi="Times New Roman" w:cs="Times New Roman"/>
          <w:sz w:val="24"/>
          <w:szCs w:val="24"/>
        </w:rPr>
        <w:t>______</w:t>
      </w:r>
      <w:r w:rsidR="00CF3890" w:rsidRPr="00AB0C3F">
        <w:rPr>
          <w:rFonts w:ascii="Times New Roman" w:hAnsi="Times New Roman" w:cs="Times New Roman"/>
          <w:sz w:val="24"/>
          <w:szCs w:val="24"/>
        </w:rPr>
        <w:t>__</w:t>
      </w:r>
      <w:r w:rsidR="00B45126" w:rsidRPr="00AB0C3F">
        <w:rPr>
          <w:rFonts w:ascii="Times New Roman" w:hAnsi="Times New Roman" w:cs="Times New Roman"/>
          <w:sz w:val="24"/>
          <w:szCs w:val="24"/>
        </w:rPr>
        <w:t xml:space="preserve">, </w:t>
      </w:r>
      <w:r w:rsidR="00E35BF1" w:rsidRPr="00AB0C3F">
        <w:rPr>
          <w:rFonts w:ascii="Times New Roman" w:hAnsi="Times New Roman" w:cs="Times New Roman"/>
          <w:sz w:val="24"/>
          <w:szCs w:val="24"/>
        </w:rPr>
        <w:t>кладово</w:t>
      </w:r>
      <w:r w:rsidR="00DC7F19" w:rsidRPr="00AB0C3F">
        <w:rPr>
          <w:rFonts w:ascii="Times New Roman" w:hAnsi="Times New Roman" w:cs="Times New Roman"/>
          <w:sz w:val="24"/>
          <w:szCs w:val="24"/>
        </w:rPr>
        <w:t>й (</w:t>
      </w:r>
      <w:r w:rsidR="00E35BF1" w:rsidRPr="00AB0C3F">
        <w:rPr>
          <w:rFonts w:ascii="Times New Roman" w:hAnsi="Times New Roman" w:cs="Times New Roman"/>
          <w:sz w:val="24"/>
          <w:szCs w:val="24"/>
        </w:rPr>
        <w:t>н/</w:t>
      </w:r>
      <w:proofErr w:type="gramStart"/>
      <w:r w:rsidR="00E35BF1" w:rsidRPr="00AB0C3F">
        <w:rPr>
          <w:rFonts w:ascii="Times New Roman" w:hAnsi="Times New Roman" w:cs="Times New Roman"/>
          <w:sz w:val="24"/>
          <w:szCs w:val="24"/>
        </w:rPr>
        <w:t>п</w:t>
      </w:r>
      <w:proofErr w:type="gramEnd"/>
      <w:r w:rsidR="00E35BF1" w:rsidRPr="00AB0C3F">
        <w:rPr>
          <w:rFonts w:ascii="Times New Roman" w:hAnsi="Times New Roman" w:cs="Times New Roman"/>
          <w:sz w:val="24"/>
          <w:szCs w:val="24"/>
        </w:rPr>
        <w:t xml:space="preserve"> </w:t>
      </w:r>
      <w:r w:rsidR="00B45126" w:rsidRPr="00AB0C3F">
        <w:rPr>
          <w:rFonts w:ascii="Times New Roman" w:hAnsi="Times New Roman" w:cs="Times New Roman"/>
          <w:sz w:val="24"/>
          <w:szCs w:val="24"/>
        </w:rPr>
        <w:t xml:space="preserve">помещением </w:t>
      </w:r>
      <w:r w:rsidR="00E35BF1" w:rsidRPr="00AB0C3F">
        <w:rPr>
          <w:rFonts w:ascii="Times New Roman" w:hAnsi="Times New Roman" w:cs="Times New Roman"/>
          <w:sz w:val="24"/>
          <w:szCs w:val="24"/>
        </w:rPr>
        <w:t xml:space="preserve">предназначенное </w:t>
      </w:r>
      <w:r w:rsidR="00B45126" w:rsidRPr="00AB0C3F">
        <w:rPr>
          <w:rFonts w:ascii="Times New Roman" w:hAnsi="Times New Roman" w:cs="Times New Roman"/>
          <w:sz w:val="24"/>
          <w:szCs w:val="24"/>
        </w:rPr>
        <w:t xml:space="preserve">для </w:t>
      </w:r>
      <w:r w:rsidR="00E35BF1" w:rsidRPr="00AB0C3F">
        <w:rPr>
          <w:rFonts w:ascii="Times New Roman" w:hAnsi="Times New Roman" w:cs="Times New Roman"/>
          <w:sz w:val="24"/>
          <w:szCs w:val="24"/>
        </w:rPr>
        <w:t>бытовых нужд)</w:t>
      </w:r>
      <w:r w:rsidR="008B0B40" w:rsidRPr="00AB0C3F">
        <w:rPr>
          <w:rFonts w:ascii="Times New Roman" w:hAnsi="Times New Roman" w:cs="Times New Roman"/>
          <w:sz w:val="24"/>
          <w:szCs w:val="24"/>
        </w:rPr>
        <w:t xml:space="preserve"> № ________, </w:t>
      </w:r>
      <w:r w:rsidR="009B0823" w:rsidRPr="00AB0C3F">
        <w:rPr>
          <w:rFonts w:ascii="Times New Roman" w:hAnsi="Times New Roman" w:cs="Times New Roman"/>
          <w:sz w:val="24"/>
          <w:szCs w:val="24"/>
        </w:rPr>
        <w:t xml:space="preserve">по адресу: </w:t>
      </w:r>
      <w:proofErr w:type="gramStart"/>
      <w:r w:rsidR="00BA5477" w:rsidRPr="00AB0C3F">
        <w:rPr>
          <w:rFonts w:ascii="Times New Roman" w:hAnsi="Times New Roman" w:cs="Times New Roman"/>
          <w:sz w:val="24"/>
          <w:szCs w:val="24"/>
        </w:rPr>
        <w:t xml:space="preserve">РФ, </w:t>
      </w:r>
      <w:r w:rsidR="000A504B" w:rsidRPr="00AB0C3F">
        <w:rPr>
          <w:rFonts w:ascii="Times New Roman" w:hAnsi="Times New Roman" w:cs="Times New Roman"/>
          <w:sz w:val="24"/>
          <w:szCs w:val="24"/>
        </w:rPr>
        <w:t xml:space="preserve">Ленинградская </w:t>
      </w:r>
      <w:r w:rsidR="001F2D21" w:rsidRPr="00AB0C3F">
        <w:rPr>
          <w:rFonts w:ascii="Times New Roman" w:hAnsi="Times New Roman" w:cs="Times New Roman"/>
          <w:sz w:val="24"/>
          <w:szCs w:val="24"/>
        </w:rPr>
        <w:t>область</w:t>
      </w:r>
      <w:r w:rsidR="000A504B" w:rsidRPr="00AB0C3F">
        <w:rPr>
          <w:rFonts w:ascii="Times New Roman" w:hAnsi="Times New Roman" w:cs="Times New Roman"/>
          <w:sz w:val="24"/>
          <w:szCs w:val="24"/>
        </w:rPr>
        <w:t xml:space="preserve">, Всеволожский район, </w:t>
      </w:r>
      <w:r w:rsidR="00DD39CF" w:rsidRPr="00AB0C3F">
        <w:rPr>
          <w:rFonts w:ascii="Times New Roman" w:hAnsi="Times New Roman" w:cs="Times New Roman"/>
          <w:sz w:val="24"/>
          <w:szCs w:val="24"/>
        </w:rPr>
        <w:t>г</w:t>
      </w:r>
      <w:r w:rsidR="00A3674A" w:rsidRPr="00AB0C3F">
        <w:rPr>
          <w:rFonts w:ascii="Times New Roman" w:hAnsi="Times New Roman" w:cs="Times New Roman"/>
          <w:sz w:val="24"/>
          <w:szCs w:val="24"/>
        </w:rPr>
        <w:t>ород</w:t>
      </w:r>
      <w:r w:rsidR="00DD39CF" w:rsidRPr="00AB0C3F">
        <w:rPr>
          <w:rFonts w:ascii="Times New Roman" w:hAnsi="Times New Roman" w:cs="Times New Roman"/>
          <w:sz w:val="24"/>
          <w:szCs w:val="24"/>
        </w:rPr>
        <w:t xml:space="preserve"> Кудрово, </w:t>
      </w:r>
      <w:r w:rsidR="00851817" w:rsidRPr="00AB0C3F">
        <w:rPr>
          <w:rFonts w:ascii="Times New Roman" w:hAnsi="Times New Roman" w:cs="Times New Roman"/>
          <w:sz w:val="24"/>
          <w:szCs w:val="24"/>
        </w:rPr>
        <w:t>проспект</w:t>
      </w:r>
      <w:r w:rsidR="00851817" w:rsidRPr="00AB0C3F">
        <w:rPr>
          <w:rFonts w:ascii="Times New Roman" w:hAnsi="Times New Roman" w:cs="Times New Roman"/>
          <w:b/>
          <w:sz w:val="24"/>
          <w:szCs w:val="24"/>
        </w:rPr>
        <w:t xml:space="preserve"> </w:t>
      </w:r>
      <w:r w:rsidR="00DD39CF" w:rsidRPr="00AB0C3F">
        <w:rPr>
          <w:rFonts w:ascii="Times New Roman" w:hAnsi="Times New Roman" w:cs="Times New Roman"/>
          <w:sz w:val="24"/>
          <w:szCs w:val="24"/>
        </w:rPr>
        <w:t>Строителей, д</w:t>
      </w:r>
      <w:r w:rsidR="00851817" w:rsidRPr="00AB0C3F">
        <w:rPr>
          <w:rFonts w:ascii="Times New Roman" w:hAnsi="Times New Roman" w:cs="Times New Roman"/>
          <w:sz w:val="24"/>
          <w:szCs w:val="24"/>
        </w:rPr>
        <w:t xml:space="preserve">ом </w:t>
      </w:r>
      <w:r w:rsidR="00DD39CF" w:rsidRPr="00AB0C3F">
        <w:rPr>
          <w:rFonts w:ascii="Times New Roman" w:hAnsi="Times New Roman" w:cs="Times New Roman"/>
          <w:sz w:val="24"/>
          <w:szCs w:val="24"/>
        </w:rPr>
        <w:t>16</w:t>
      </w:r>
      <w:r w:rsidR="00BA5477" w:rsidRPr="00AB0C3F">
        <w:rPr>
          <w:rFonts w:ascii="Times New Roman" w:hAnsi="Times New Roman" w:cs="Times New Roman"/>
          <w:sz w:val="24"/>
          <w:szCs w:val="24"/>
        </w:rPr>
        <w:t xml:space="preserve">, </w:t>
      </w:r>
      <w:r w:rsidR="008B0B40" w:rsidRPr="00AB0C3F">
        <w:rPr>
          <w:rFonts w:ascii="Times New Roman" w:hAnsi="Times New Roman" w:cs="Times New Roman"/>
          <w:sz w:val="24"/>
          <w:szCs w:val="24"/>
        </w:rPr>
        <w:t>с другой стороны,</w:t>
      </w:r>
      <w:r w:rsidRPr="00AB0C3F">
        <w:rPr>
          <w:rFonts w:ascii="Times New Roman" w:hAnsi="Times New Roman" w:cs="Times New Roman"/>
          <w:sz w:val="24"/>
          <w:szCs w:val="24"/>
        </w:rPr>
        <w:t xml:space="preserve"> далее совместно именуемые «Стороны», заключили настоящий договор (далее – «Договор», «Договор № </w:t>
      </w:r>
      <w:r w:rsidR="009B0823" w:rsidRPr="00AB0C3F">
        <w:rPr>
          <w:rFonts w:ascii="Times New Roman" w:hAnsi="Times New Roman" w:cs="Times New Roman"/>
          <w:sz w:val="24"/>
          <w:szCs w:val="24"/>
        </w:rPr>
        <w:t>____</w:t>
      </w:r>
      <w:r w:rsidR="00CF3890" w:rsidRPr="00AB0C3F">
        <w:rPr>
          <w:rFonts w:ascii="Times New Roman" w:hAnsi="Times New Roman" w:cs="Times New Roman"/>
          <w:sz w:val="24"/>
          <w:szCs w:val="24"/>
        </w:rPr>
        <w:t>_______</w:t>
      </w:r>
      <w:r w:rsidR="009B0823" w:rsidRPr="00AB0C3F">
        <w:rPr>
          <w:rFonts w:ascii="Times New Roman" w:hAnsi="Times New Roman" w:cs="Times New Roman"/>
          <w:sz w:val="24"/>
          <w:szCs w:val="24"/>
        </w:rPr>
        <w:t>_</w:t>
      </w:r>
      <w:r w:rsidRPr="00AB0C3F">
        <w:rPr>
          <w:rFonts w:ascii="Times New Roman" w:hAnsi="Times New Roman" w:cs="Times New Roman"/>
          <w:sz w:val="24"/>
          <w:szCs w:val="24"/>
        </w:rPr>
        <w:t>_») о нижеследующем:</w:t>
      </w:r>
      <w:proofErr w:type="gramEnd"/>
    </w:p>
    <w:p w:rsidR="00CF3890" w:rsidRPr="005F4FDA" w:rsidRDefault="00CF3890" w:rsidP="00C668B9">
      <w:pPr>
        <w:shd w:val="clear" w:color="auto" w:fill="FFFFFF"/>
        <w:spacing w:after="0" w:line="240" w:lineRule="auto"/>
        <w:jc w:val="both"/>
        <w:rPr>
          <w:rFonts w:ascii="Times New Roman" w:eastAsia="Calibri" w:hAnsi="Times New Roman" w:cs="Times New Roman"/>
          <w:b/>
          <w:sz w:val="24"/>
          <w:szCs w:val="24"/>
        </w:rPr>
      </w:pPr>
    </w:p>
    <w:p w:rsidR="00D80794" w:rsidRPr="005F4FDA" w:rsidRDefault="00D80794" w:rsidP="00C668B9">
      <w:pPr>
        <w:pStyle w:val="a3"/>
        <w:spacing w:before="0" w:beforeAutospacing="0" w:after="0" w:afterAutospacing="0"/>
        <w:jc w:val="center"/>
        <w:rPr>
          <w:rStyle w:val="a4"/>
          <w:rFonts w:eastAsiaTheme="majorEastAsia"/>
        </w:rPr>
      </w:pPr>
      <w:r w:rsidRPr="005F4FDA">
        <w:rPr>
          <w:rStyle w:val="a4"/>
          <w:rFonts w:eastAsiaTheme="majorEastAsia"/>
        </w:rPr>
        <w:t>Раздел 1</w:t>
      </w:r>
      <w:r w:rsidR="002010A8" w:rsidRPr="005F4FDA">
        <w:rPr>
          <w:rStyle w:val="a4"/>
          <w:rFonts w:eastAsiaTheme="majorEastAsia"/>
        </w:rPr>
        <w:t>.</w:t>
      </w:r>
    </w:p>
    <w:p w:rsidR="00CE2218" w:rsidRPr="00F13A4B" w:rsidRDefault="00CE2218" w:rsidP="00C668B9">
      <w:pPr>
        <w:pStyle w:val="a3"/>
        <w:numPr>
          <w:ilvl w:val="0"/>
          <w:numId w:val="27"/>
        </w:numPr>
        <w:spacing w:before="0" w:beforeAutospacing="0" w:after="0" w:afterAutospacing="0"/>
        <w:ind w:left="0" w:firstLine="0"/>
        <w:jc w:val="center"/>
        <w:rPr>
          <w:rStyle w:val="a4"/>
          <w:rFonts w:eastAsiaTheme="majorEastAsia"/>
        </w:rPr>
      </w:pPr>
      <w:r w:rsidRPr="00F13A4B">
        <w:rPr>
          <w:rStyle w:val="a4"/>
          <w:rFonts w:eastAsiaTheme="majorEastAsia"/>
        </w:rPr>
        <w:t>ОБЩИЕ ПОЛОЖЕНИЯ</w:t>
      </w:r>
      <w:r w:rsidR="008C159C">
        <w:rPr>
          <w:rStyle w:val="a4"/>
          <w:rFonts w:eastAsiaTheme="majorEastAsia"/>
        </w:rPr>
        <w:t>.</w:t>
      </w:r>
    </w:p>
    <w:p w:rsidR="00553B13" w:rsidRPr="00DD592E" w:rsidRDefault="00CE2218" w:rsidP="00DD592E">
      <w:pPr>
        <w:pStyle w:val="a3"/>
        <w:spacing w:before="0" w:beforeAutospacing="0" w:after="0" w:afterAutospacing="0"/>
        <w:jc w:val="both"/>
      </w:pPr>
      <w:r w:rsidRPr="00DD592E">
        <w:t>1.1</w:t>
      </w:r>
      <w:r w:rsidR="00F37CC2" w:rsidRPr="00DD592E">
        <w:t>.</w:t>
      </w:r>
      <w:r w:rsidR="00553B13" w:rsidRPr="00DD592E">
        <w:t xml:space="preserve"> 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указанного имущества, а также предоставления коммунальных услуг гражданам, проживающим в таком доме в соответствии с действующим законодательством Российской Федерации.</w:t>
      </w:r>
    </w:p>
    <w:p w:rsidR="00F13A4B" w:rsidRPr="00DD592E" w:rsidRDefault="00CE2218"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1.2. Условия настоящего Договора являются одинаковыми для всех собственников помещений в многоквартирном доме.</w:t>
      </w:r>
    </w:p>
    <w:p w:rsidR="007F4B57" w:rsidRPr="00DD592E" w:rsidRDefault="00CE2218"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w:t>
      </w:r>
      <w:r w:rsidR="007F4B57" w:rsidRPr="00DD592E">
        <w:rPr>
          <w:rFonts w:ascii="Times New Roman" w:hAnsi="Times New Roman" w:cs="Times New Roman"/>
          <w:sz w:val="24"/>
          <w:szCs w:val="24"/>
        </w:rPr>
        <w:t xml:space="preserve"> утвержденными Правительством РФ и иными положениями законодательства РФ.</w:t>
      </w:r>
    </w:p>
    <w:p w:rsidR="008C159C"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1.4. Стороны пришли к соглашению о том, что местом исполнения Догов</w:t>
      </w:r>
      <w:r w:rsidR="00E35BF1" w:rsidRPr="00DD592E">
        <w:rPr>
          <w:rFonts w:ascii="Times New Roman" w:hAnsi="Times New Roman" w:cs="Times New Roman"/>
          <w:sz w:val="24"/>
          <w:szCs w:val="24"/>
        </w:rPr>
        <w:t xml:space="preserve">ора является адрес, по которому </w:t>
      </w:r>
      <w:r w:rsidRPr="00DD592E">
        <w:rPr>
          <w:rFonts w:ascii="Times New Roman" w:hAnsi="Times New Roman" w:cs="Times New Roman"/>
          <w:sz w:val="24"/>
          <w:szCs w:val="24"/>
        </w:rPr>
        <w:t>находится многоквар</w:t>
      </w:r>
      <w:r w:rsidR="00DD592E" w:rsidRPr="00DD592E">
        <w:rPr>
          <w:rFonts w:ascii="Times New Roman" w:hAnsi="Times New Roman" w:cs="Times New Roman"/>
          <w:sz w:val="24"/>
          <w:szCs w:val="24"/>
        </w:rPr>
        <w:t xml:space="preserve">тирный дом: </w:t>
      </w:r>
      <w:r w:rsidR="008C159C" w:rsidRPr="00DD592E">
        <w:rPr>
          <w:rFonts w:ascii="Times New Roman" w:hAnsi="Times New Roman" w:cs="Times New Roman"/>
          <w:sz w:val="24"/>
          <w:szCs w:val="24"/>
        </w:rPr>
        <w:t>Ленинградская об</w:t>
      </w:r>
      <w:r w:rsidR="005327F8" w:rsidRPr="00DD592E">
        <w:rPr>
          <w:rFonts w:ascii="Times New Roman" w:hAnsi="Times New Roman" w:cs="Times New Roman"/>
          <w:sz w:val="24"/>
          <w:szCs w:val="24"/>
        </w:rPr>
        <w:t>ласть, Всеволожский район, г</w:t>
      </w:r>
      <w:r w:rsidR="00A3674A" w:rsidRPr="00DD592E">
        <w:rPr>
          <w:rFonts w:ascii="Times New Roman" w:hAnsi="Times New Roman" w:cs="Times New Roman"/>
          <w:sz w:val="24"/>
          <w:szCs w:val="24"/>
        </w:rPr>
        <w:t>ород</w:t>
      </w:r>
      <w:r w:rsidR="008C159C" w:rsidRPr="00DD592E">
        <w:rPr>
          <w:rFonts w:ascii="Times New Roman" w:hAnsi="Times New Roman" w:cs="Times New Roman"/>
          <w:sz w:val="24"/>
          <w:szCs w:val="24"/>
        </w:rPr>
        <w:t xml:space="preserve"> Кудр</w:t>
      </w:r>
      <w:r w:rsidR="005327F8" w:rsidRPr="00DD592E">
        <w:rPr>
          <w:rFonts w:ascii="Times New Roman" w:hAnsi="Times New Roman" w:cs="Times New Roman"/>
          <w:sz w:val="24"/>
          <w:szCs w:val="24"/>
        </w:rPr>
        <w:t>ово, пр</w:t>
      </w:r>
      <w:r w:rsidR="00DD592E" w:rsidRPr="00DD592E">
        <w:rPr>
          <w:rFonts w:ascii="Times New Roman" w:hAnsi="Times New Roman" w:cs="Times New Roman"/>
          <w:sz w:val="24"/>
          <w:szCs w:val="24"/>
        </w:rPr>
        <w:t>.</w:t>
      </w:r>
      <w:r w:rsidR="008B0B40" w:rsidRPr="00DD592E">
        <w:rPr>
          <w:rFonts w:ascii="Times New Roman" w:hAnsi="Times New Roman" w:cs="Times New Roman"/>
          <w:sz w:val="24"/>
          <w:szCs w:val="24"/>
        </w:rPr>
        <w:t xml:space="preserve"> Строителей, до</w:t>
      </w:r>
      <w:r w:rsidR="005327F8" w:rsidRPr="00DD592E">
        <w:rPr>
          <w:rFonts w:ascii="Times New Roman" w:hAnsi="Times New Roman" w:cs="Times New Roman"/>
          <w:sz w:val="24"/>
          <w:szCs w:val="24"/>
        </w:rPr>
        <w:t>м 16</w:t>
      </w:r>
      <w:r w:rsidR="008C159C" w:rsidRPr="00DD592E">
        <w:rPr>
          <w:rFonts w:ascii="Times New Roman" w:hAnsi="Times New Roman" w:cs="Times New Roman"/>
          <w:sz w:val="24"/>
          <w:szCs w:val="24"/>
        </w:rPr>
        <w:t>.</w:t>
      </w:r>
    </w:p>
    <w:p w:rsidR="005245FD" w:rsidRPr="00DD592E" w:rsidRDefault="005245FD" w:rsidP="00DD592E">
      <w:pPr>
        <w:shd w:val="clear" w:color="auto" w:fill="FFFFFF"/>
        <w:tabs>
          <w:tab w:val="left" w:pos="1073"/>
        </w:tabs>
        <w:spacing w:after="0" w:line="240" w:lineRule="auto"/>
        <w:jc w:val="both"/>
        <w:rPr>
          <w:rFonts w:ascii="Times New Roman" w:hAnsi="Times New Roman" w:cs="Times New Roman"/>
          <w:sz w:val="24"/>
          <w:szCs w:val="24"/>
        </w:rPr>
      </w:pPr>
    </w:p>
    <w:p w:rsidR="00CE2218" w:rsidRPr="00DD592E" w:rsidRDefault="009B0823" w:rsidP="00DD592E">
      <w:pPr>
        <w:pStyle w:val="a5"/>
        <w:numPr>
          <w:ilvl w:val="0"/>
          <w:numId w:val="27"/>
        </w:numPr>
        <w:shd w:val="clear" w:color="auto" w:fill="FFFFFF"/>
        <w:tabs>
          <w:tab w:val="left" w:pos="1073"/>
        </w:tabs>
        <w:ind w:hanging="720"/>
        <w:jc w:val="center"/>
        <w:rPr>
          <w:rStyle w:val="a4"/>
          <w:rFonts w:ascii="Times New Roman" w:eastAsiaTheme="majorEastAsia" w:hAnsi="Times New Roman" w:cs="Times New Roman"/>
          <w:sz w:val="24"/>
          <w:szCs w:val="24"/>
        </w:rPr>
      </w:pPr>
      <w:r w:rsidRPr="00DD592E">
        <w:rPr>
          <w:rFonts w:ascii="Times New Roman" w:hAnsi="Times New Roman" w:cs="Times New Roman"/>
          <w:b/>
          <w:sz w:val="24"/>
          <w:szCs w:val="24"/>
        </w:rPr>
        <w:t>П</w:t>
      </w:r>
      <w:r w:rsidR="00CE2218" w:rsidRPr="00DD592E">
        <w:rPr>
          <w:rStyle w:val="a4"/>
          <w:rFonts w:ascii="Times New Roman" w:eastAsiaTheme="majorEastAsia" w:hAnsi="Times New Roman" w:cs="Times New Roman"/>
          <w:sz w:val="24"/>
          <w:szCs w:val="24"/>
        </w:rPr>
        <w:t>РЕДМЕТ ДОГОВОРА</w:t>
      </w:r>
      <w:r w:rsidR="008C159C" w:rsidRPr="00DD592E">
        <w:rPr>
          <w:rStyle w:val="a4"/>
          <w:rFonts w:ascii="Times New Roman" w:eastAsiaTheme="majorEastAsia" w:hAnsi="Times New Roman" w:cs="Times New Roman"/>
          <w:sz w:val="24"/>
          <w:szCs w:val="24"/>
        </w:rPr>
        <w:t>.</w:t>
      </w:r>
    </w:p>
    <w:p w:rsidR="00CE2218" w:rsidRPr="00DD592E" w:rsidRDefault="00CE2218" w:rsidP="00DD592E">
      <w:pPr>
        <w:shd w:val="clear" w:color="auto" w:fill="FFFFFF"/>
        <w:tabs>
          <w:tab w:val="left" w:pos="1073"/>
        </w:tabs>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 xml:space="preserve">2.1. </w:t>
      </w:r>
      <w:proofErr w:type="gramStart"/>
      <w:r w:rsidRPr="00DD592E">
        <w:rPr>
          <w:rFonts w:ascii="Times New Roman" w:hAnsi="Times New Roman" w:cs="Times New Roman"/>
          <w:sz w:val="24"/>
          <w:szCs w:val="24"/>
        </w:rPr>
        <w:t xml:space="preserve">Управляющая </w:t>
      </w:r>
      <w:r w:rsidR="00DD592E" w:rsidRPr="00DD592E">
        <w:rPr>
          <w:rFonts w:ascii="Times New Roman" w:hAnsi="Times New Roman" w:cs="Times New Roman"/>
          <w:sz w:val="24"/>
          <w:szCs w:val="24"/>
        </w:rPr>
        <w:t xml:space="preserve">организация </w:t>
      </w:r>
      <w:r w:rsidRPr="00DD592E">
        <w:rPr>
          <w:rFonts w:ascii="Times New Roman" w:hAnsi="Times New Roman" w:cs="Times New Roman"/>
          <w:sz w:val="24"/>
          <w:szCs w:val="24"/>
        </w:rPr>
        <w:t>обязуется по заданию Собственника в течение согласованного настоящим Договором срока за плату обеспечить оказание услуг и выполнение работ по надлежащему управлению, содержанию и ремонту общего имущества многоквартирного дома</w:t>
      </w:r>
      <w:r w:rsidRPr="00DD592E">
        <w:rPr>
          <w:rFonts w:ascii="Times New Roman" w:hAnsi="Times New Roman" w:cs="Times New Roman"/>
          <w:color w:val="000000" w:themeColor="text1"/>
          <w:sz w:val="24"/>
          <w:szCs w:val="24"/>
        </w:rPr>
        <w:t xml:space="preserve">, </w:t>
      </w:r>
      <w:r w:rsidRPr="00DD592E">
        <w:rPr>
          <w:rFonts w:ascii="Times New Roman" w:hAnsi="Times New Roman" w:cs="Times New Roman"/>
          <w:sz w:val="24"/>
          <w:szCs w:val="24"/>
        </w:rPr>
        <w:t>а также обеспечить предоставление коммунальных услуг собственникам помещений в случаях и в порядке, установленном действующим законодательством, а также осуществлять иную направленную на достижение целей управления многоквартирным домом деятельность.</w:t>
      </w:r>
      <w:proofErr w:type="gramEnd"/>
    </w:p>
    <w:p w:rsidR="008F2FF7" w:rsidRPr="00DD592E" w:rsidRDefault="008F2FF7"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2.2</w:t>
      </w:r>
      <w:r w:rsidR="00F37CC2" w:rsidRPr="00DD592E">
        <w:rPr>
          <w:rFonts w:ascii="Times New Roman" w:hAnsi="Times New Roman" w:cs="Times New Roman"/>
          <w:sz w:val="24"/>
          <w:szCs w:val="24"/>
        </w:rPr>
        <w:t>.</w:t>
      </w:r>
      <w:r w:rsidRPr="00DD592E">
        <w:rPr>
          <w:rFonts w:ascii="Times New Roman" w:hAnsi="Times New Roman" w:cs="Times New Roman"/>
          <w:sz w:val="24"/>
          <w:szCs w:val="24"/>
        </w:rPr>
        <w:t xml:space="preserve"> Состав общего имущества многоквартирного дома указывается в </w:t>
      </w:r>
      <w:r w:rsidRPr="00DD592E">
        <w:rPr>
          <w:rFonts w:ascii="Times New Roman" w:hAnsi="Times New Roman" w:cs="Times New Roman"/>
          <w:bCs/>
          <w:sz w:val="24"/>
          <w:szCs w:val="24"/>
        </w:rPr>
        <w:t>Разделе № 2</w:t>
      </w:r>
      <w:r w:rsidRPr="00DD592E">
        <w:rPr>
          <w:rFonts w:ascii="Times New Roman" w:hAnsi="Times New Roman" w:cs="Times New Roman"/>
          <w:sz w:val="24"/>
          <w:szCs w:val="24"/>
        </w:rPr>
        <w:t xml:space="preserve"> настоящего Договора. Управляющая организация вправе использовать общее имущество</w:t>
      </w:r>
      <w:r w:rsidR="00540A2C" w:rsidRPr="00DD592E">
        <w:rPr>
          <w:rFonts w:ascii="Times New Roman" w:hAnsi="Times New Roman" w:cs="Times New Roman"/>
          <w:sz w:val="24"/>
          <w:szCs w:val="24"/>
        </w:rPr>
        <w:t xml:space="preserve"> </w:t>
      </w:r>
      <w:r w:rsidRPr="00DD592E">
        <w:rPr>
          <w:rFonts w:ascii="Times New Roman" w:hAnsi="Times New Roman" w:cs="Times New Roman"/>
          <w:sz w:val="24"/>
          <w:szCs w:val="24"/>
        </w:rPr>
        <w:t>многоквартирного дома исключительно для целей оказания услуг (выполнения работ), предусмотренных настоящим Договором.</w:t>
      </w:r>
    </w:p>
    <w:p w:rsidR="008F2FF7" w:rsidRPr="00DD592E" w:rsidRDefault="008F2FF7" w:rsidP="00DD592E">
      <w:pPr>
        <w:tabs>
          <w:tab w:val="left" w:pos="567"/>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2.3. Перечень работ и услуг, тарифы за соответствующие услуги согласуются Сторонами в Разделе № 3 настоящего Договора.</w:t>
      </w:r>
    </w:p>
    <w:p w:rsidR="008F2FF7" w:rsidRPr="00DD592E" w:rsidRDefault="008F2FF7" w:rsidP="00DD592E">
      <w:pPr>
        <w:pStyle w:val="ConsPlusNormal"/>
        <w:widowControl/>
        <w:tabs>
          <w:tab w:val="left" w:pos="567"/>
        </w:tabs>
        <w:ind w:firstLine="0"/>
        <w:jc w:val="both"/>
        <w:rPr>
          <w:rFonts w:ascii="Times New Roman" w:hAnsi="Times New Roman" w:cs="Times New Roman"/>
          <w:sz w:val="24"/>
          <w:szCs w:val="24"/>
        </w:rPr>
      </w:pPr>
      <w:r w:rsidRPr="00DD592E">
        <w:rPr>
          <w:rFonts w:ascii="Times New Roman" w:hAnsi="Times New Roman" w:cs="Times New Roman"/>
          <w:sz w:val="24"/>
          <w:szCs w:val="24"/>
        </w:rPr>
        <w:t>2.4. Перечень услуг (работ) по содержанию и ремонту общего имущества многоквартирного дома содержится в Разделе № 4 настоящего Договора.</w:t>
      </w:r>
    </w:p>
    <w:p w:rsidR="008F2FF7" w:rsidRPr="00DD592E" w:rsidRDefault="008F2FF7" w:rsidP="00DD592E">
      <w:pPr>
        <w:pStyle w:val="ConsPlusNormal"/>
        <w:widowControl/>
        <w:tabs>
          <w:tab w:val="left" w:pos="567"/>
        </w:tabs>
        <w:ind w:firstLine="0"/>
        <w:jc w:val="both"/>
        <w:rPr>
          <w:rFonts w:ascii="Times New Roman" w:hAnsi="Times New Roman" w:cs="Times New Roman"/>
          <w:color w:val="000000"/>
          <w:sz w:val="24"/>
          <w:szCs w:val="24"/>
        </w:rPr>
      </w:pPr>
      <w:r w:rsidRPr="00DD592E">
        <w:rPr>
          <w:rFonts w:ascii="Times New Roman" w:hAnsi="Times New Roman" w:cs="Times New Roman"/>
          <w:color w:val="000000"/>
          <w:sz w:val="24"/>
          <w:szCs w:val="24"/>
        </w:rPr>
        <w:lastRenderedPageBreak/>
        <w:t>2.5.</w:t>
      </w:r>
      <w:r w:rsidR="00C55C4A" w:rsidRPr="00DD592E">
        <w:rPr>
          <w:rFonts w:ascii="Times New Roman" w:hAnsi="Times New Roman" w:cs="Times New Roman"/>
          <w:color w:val="000000"/>
          <w:sz w:val="24"/>
          <w:szCs w:val="24"/>
        </w:rPr>
        <w:t xml:space="preserve"> </w:t>
      </w:r>
      <w:r w:rsidRPr="00DD592E">
        <w:rPr>
          <w:rFonts w:ascii="Times New Roman" w:hAnsi="Times New Roman" w:cs="Times New Roman"/>
          <w:color w:val="000000"/>
          <w:sz w:val="24"/>
          <w:szCs w:val="24"/>
        </w:rPr>
        <w:t xml:space="preserve">Границы балансовой принадлежности и эксплуатационной ответственности между Собственником и Управляющей организацией установлены Сторонами в Акте разграничения балансовой принадлежности и эксплуатационной ответственности (Раздел № 5 настоящего Договора). </w:t>
      </w:r>
    </w:p>
    <w:p w:rsidR="008F2FF7" w:rsidRPr="00DD592E" w:rsidRDefault="008F2FF7" w:rsidP="00DD592E">
      <w:pPr>
        <w:pStyle w:val="ConsPlusNormal"/>
        <w:widowControl/>
        <w:numPr>
          <w:ilvl w:val="1"/>
          <w:numId w:val="9"/>
        </w:numPr>
        <w:tabs>
          <w:tab w:val="left" w:pos="567"/>
        </w:tabs>
        <w:jc w:val="both"/>
        <w:rPr>
          <w:rFonts w:ascii="Times New Roman" w:hAnsi="Times New Roman" w:cs="Times New Roman"/>
          <w:sz w:val="24"/>
          <w:szCs w:val="24"/>
        </w:rPr>
      </w:pPr>
      <w:r w:rsidRPr="00DD592E">
        <w:rPr>
          <w:rFonts w:ascii="Times New Roman" w:hAnsi="Times New Roman" w:cs="Times New Roman"/>
          <w:sz w:val="24"/>
          <w:szCs w:val="24"/>
        </w:rPr>
        <w:t>Перечень коммунальных услуг содержится в Разделе № 6 настоящего Договора.</w:t>
      </w:r>
    </w:p>
    <w:p w:rsidR="00CF3890" w:rsidRPr="00DD592E" w:rsidRDefault="00CF3890" w:rsidP="00DD592E">
      <w:pPr>
        <w:spacing w:after="0" w:line="240" w:lineRule="auto"/>
        <w:jc w:val="both"/>
        <w:rPr>
          <w:rFonts w:ascii="Times New Roman" w:hAnsi="Times New Roman" w:cs="Times New Roman"/>
          <w:sz w:val="24"/>
          <w:szCs w:val="24"/>
        </w:rPr>
      </w:pPr>
    </w:p>
    <w:p w:rsidR="00CE2218" w:rsidRPr="00DD592E" w:rsidRDefault="00CE2218" w:rsidP="00DD592E">
      <w:pPr>
        <w:pStyle w:val="a3"/>
        <w:numPr>
          <w:ilvl w:val="0"/>
          <w:numId w:val="27"/>
        </w:numPr>
        <w:spacing w:before="0" w:beforeAutospacing="0" w:after="0" w:afterAutospacing="0"/>
        <w:ind w:left="0" w:firstLine="0"/>
        <w:jc w:val="center"/>
        <w:rPr>
          <w:rStyle w:val="a4"/>
          <w:rFonts w:eastAsiaTheme="majorEastAsia"/>
        </w:rPr>
      </w:pPr>
      <w:r w:rsidRPr="00DD592E">
        <w:rPr>
          <w:rStyle w:val="a4"/>
          <w:rFonts w:eastAsiaTheme="majorEastAsia"/>
        </w:rPr>
        <w:t>ОБЯЗАННОСТИ СТОРОН</w:t>
      </w:r>
      <w:r w:rsidR="008C159C" w:rsidRPr="00DD592E">
        <w:rPr>
          <w:rStyle w:val="a4"/>
          <w:rFonts w:eastAsiaTheme="majorEastAsia"/>
        </w:rPr>
        <w:t>.</w:t>
      </w:r>
    </w:p>
    <w:p w:rsidR="00CE2218" w:rsidRPr="00DD592E" w:rsidRDefault="00CE2218" w:rsidP="00DD592E">
      <w:pPr>
        <w:spacing w:after="0" w:line="240" w:lineRule="auto"/>
        <w:jc w:val="both"/>
        <w:rPr>
          <w:rFonts w:ascii="Times New Roman" w:hAnsi="Times New Roman" w:cs="Times New Roman"/>
          <w:b/>
          <w:sz w:val="24"/>
          <w:szCs w:val="24"/>
          <w:u w:val="single"/>
        </w:rPr>
      </w:pPr>
      <w:r w:rsidRPr="00DD592E">
        <w:rPr>
          <w:rFonts w:ascii="Times New Roman" w:hAnsi="Times New Roman" w:cs="Times New Roman"/>
          <w:b/>
          <w:sz w:val="24"/>
          <w:szCs w:val="24"/>
          <w:u w:val="single"/>
        </w:rPr>
        <w:t xml:space="preserve">3.1. Управляющая </w:t>
      </w:r>
      <w:r w:rsidR="00092E2C" w:rsidRPr="00DD592E">
        <w:rPr>
          <w:rFonts w:ascii="Times New Roman" w:hAnsi="Times New Roman" w:cs="Times New Roman"/>
          <w:b/>
          <w:sz w:val="24"/>
          <w:szCs w:val="24"/>
          <w:u w:val="single"/>
        </w:rPr>
        <w:t>организация</w:t>
      </w:r>
      <w:r w:rsidRPr="00DD592E">
        <w:rPr>
          <w:rFonts w:ascii="Times New Roman" w:hAnsi="Times New Roman" w:cs="Times New Roman"/>
          <w:b/>
          <w:sz w:val="24"/>
          <w:szCs w:val="24"/>
          <w:u w:val="single"/>
        </w:rPr>
        <w:t xml:space="preserve"> обязуется:</w:t>
      </w:r>
    </w:p>
    <w:p w:rsidR="00CE2218"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3.1.1. Приступить к управлению многоквартирным домом, начиная с</w:t>
      </w:r>
      <w:r w:rsidR="009374A1" w:rsidRPr="00DD592E">
        <w:rPr>
          <w:rFonts w:ascii="Times New Roman" w:hAnsi="Times New Roman" w:cs="Times New Roman"/>
          <w:sz w:val="24"/>
          <w:szCs w:val="24"/>
        </w:rPr>
        <w:t xml:space="preserve"> </w:t>
      </w:r>
      <w:r w:rsidRPr="00DD592E">
        <w:rPr>
          <w:rFonts w:ascii="Times New Roman" w:hAnsi="Times New Roman" w:cs="Times New Roman"/>
          <w:sz w:val="24"/>
          <w:szCs w:val="24"/>
        </w:rPr>
        <w:t>даты указанной в решении общего собрания собственников помещений многоквартирного дома, осуществлять управление общим имуществом в многоквартирном доме в соответствии с условиями Договора и действующим законодательством Российской Федерации с наибольшей выгодой в интересах Собственника.</w:t>
      </w:r>
    </w:p>
    <w:p w:rsidR="002F2A36" w:rsidRPr="00DD592E" w:rsidRDefault="002F2A36"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3.1.2</w:t>
      </w:r>
      <w:r w:rsidR="005608EB" w:rsidRPr="00DD592E">
        <w:rPr>
          <w:rFonts w:ascii="Times New Roman" w:hAnsi="Times New Roman" w:cs="Times New Roman"/>
          <w:sz w:val="24"/>
          <w:szCs w:val="24"/>
        </w:rPr>
        <w:t>.</w:t>
      </w:r>
      <w:r w:rsidRPr="00DD592E">
        <w:rPr>
          <w:rFonts w:ascii="Times New Roman" w:hAnsi="Times New Roman" w:cs="Times New Roman"/>
          <w:sz w:val="24"/>
          <w:szCs w:val="24"/>
        </w:rPr>
        <w:t xml:space="preserve"> Обеспечить выбор Обслуживающих, </w:t>
      </w:r>
      <w:proofErr w:type="spellStart"/>
      <w:r w:rsidRPr="00DD592E">
        <w:rPr>
          <w:rFonts w:ascii="Times New Roman" w:hAnsi="Times New Roman" w:cs="Times New Roman"/>
          <w:sz w:val="24"/>
          <w:szCs w:val="24"/>
        </w:rPr>
        <w:t>Ресурсоснабжающих</w:t>
      </w:r>
      <w:proofErr w:type="spellEnd"/>
      <w:r w:rsidRPr="00DD592E">
        <w:rPr>
          <w:rFonts w:ascii="Times New Roman" w:hAnsi="Times New Roman" w:cs="Times New Roman"/>
          <w:sz w:val="24"/>
          <w:szCs w:val="24"/>
        </w:rPr>
        <w:t xml:space="preserve"> и прочих организаций, а также заключение с ними договоров.</w:t>
      </w:r>
    </w:p>
    <w:p w:rsidR="00CE2218" w:rsidRPr="00DD592E" w:rsidRDefault="002F2A36"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3.1.3.</w:t>
      </w:r>
      <w:r w:rsidR="007F4B57" w:rsidRPr="00DD592E">
        <w:rPr>
          <w:rFonts w:ascii="Times New Roman" w:hAnsi="Times New Roman" w:cs="Times New Roman"/>
          <w:sz w:val="24"/>
          <w:szCs w:val="24"/>
        </w:rPr>
        <w:t xml:space="preserve"> </w:t>
      </w:r>
      <w:r w:rsidR="00CE2218" w:rsidRPr="00DD592E">
        <w:rPr>
          <w:rFonts w:ascii="Times New Roman" w:hAnsi="Times New Roman" w:cs="Times New Roman"/>
          <w:sz w:val="24"/>
          <w:szCs w:val="24"/>
        </w:rPr>
        <w:t xml:space="preserve">Оказывать Собственнику услуги по содержанию общего имущества в многоквартирном доме и выполнять работы по ремонту общего имущества в многоквартирном доме в соответствии с перечнем, указанным в </w:t>
      </w:r>
      <w:r w:rsidR="00BB0B38" w:rsidRPr="00DD592E">
        <w:rPr>
          <w:rFonts w:ascii="Times New Roman" w:hAnsi="Times New Roman" w:cs="Times New Roman"/>
          <w:sz w:val="24"/>
          <w:szCs w:val="24"/>
        </w:rPr>
        <w:t xml:space="preserve">Разделе № 4 </w:t>
      </w:r>
      <w:r w:rsidR="00CE2218" w:rsidRPr="00DD592E">
        <w:rPr>
          <w:rFonts w:ascii="Times New Roman" w:hAnsi="Times New Roman" w:cs="Times New Roman"/>
          <w:sz w:val="24"/>
          <w:szCs w:val="24"/>
        </w:rPr>
        <w:t>к Договору</w:t>
      </w:r>
      <w:r w:rsidR="005608EB" w:rsidRPr="00DD592E">
        <w:rPr>
          <w:rFonts w:ascii="Times New Roman" w:hAnsi="Times New Roman" w:cs="Times New Roman"/>
          <w:sz w:val="24"/>
          <w:szCs w:val="24"/>
        </w:rPr>
        <w:t>.</w:t>
      </w:r>
    </w:p>
    <w:p w:rsidR="00CE2218"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w:t>
      </w:r>
      <w:r w:rsidR="00C55C4A" w:rsidRPr="00DD592E">
        <w:rPr>
          <w:rFonts w:ascii="Times New Roman" w:hAnsi="Times New Roman" w:cs="Times New Roman"/>
          <w:sz w:val="24"/>
          <w:szCs w:val="24"/>
        </w:rPr>
        <w:t>4</w:t>
      </w:r>
      <w:r w:rsidRPr="00DD592E">
        <w:rPr>
          <w:rFonts w:ascii="Times New Roman" w:hAnsi="Times New Roman" w:cs="Times New Roman"/>
          <w:sz w:val="24"/>
          <w:szCs w:val="24"/>
        </w:rPr>
        <w:t xml:space="preserve">.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w:t>
      </w:r>
    </w:p>
    <w:p w:rsidR="00DA7725"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w:t>
      </w:r>
      <w:r w:rsidR="00CC644F" w:rsidRPr="00DD592E">
        <w:rPr>
          <w:rFonts w:ascii="Times New Roman" w:hAnsi="Times New Roman" w:cs="Times New Roman"/>
          <w:sz w:val="24"/>
          <w:szCs w:val="24"/>
        </w:rPr>
        <w:t>5</w:t>
      </w:r>
      <w:r w:rsidRPr="00DD592E">
        <w:rPr>
          <w:rFonts w:ascii="Times New Roman" w:hAnsi="Times New Roman" w:cs="Times New Roman"/>
          <w:sz w:val="24"/>
          <w:szCs w:val="24"/>
        </w:rPr>
        <w:t xml:space="preserve">. Рассматривать предложения, заявления и жалобы от Собственников помещений в многоквартирном доме,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96B25" w:rsidRPr="00DD592E" w:rsidRDefault="00296B25" w:rsidP="00DD592E">
      <w:pPr>
        <w:tabs>
          <w:tab w:val="left" w:pos="0"/>
          <w:tab w:val="left" w:pos="709"/>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w:t>
      </w:r>
      <w:r w:rsidR="00CC644F" w:rsidRPr="00DD592E">
        <w:rPr>
          <w:rFonts w:ascii="Times New Roman" w:hAnsi="Times New Roman" w:cs="Times New Roman"/>
          <w:sz w:val="24"/>
          <w:szCs w:val="24"/>
        </w:rPr>
        <w:t>6</w:t>
      </w:r>
      <w:r w:rsidR="006F3A7F" w:rsidRPr="00DD592E">
        <w:rPr>
          <w:rFonts w:ascii="Times New Roman" w:hAnsi="Times New Roman" w:cs="Times New Roman"/>
          <w:sz w:val="24"/>
          <w:szCs w:val="24"/>
        </w:rPr>
        <w:t>.</w:t>
      </w:r>
      <w:r w:rsidR="00665EEB" w:rsidRPr="00DD592E">
        <w:rPr>
          <w:rFonts w:ascii="Times New Roman" w:hAnsi="Times New Roman" w:cs="Times New Roman"/>
          <w:sz w:val="24"/>
          <w:szCs w:val="24"/>
        </w:rPr>
        <w:t xml:space="preserve"> </w:t>
      </w:r>
      <w:r w:rsidRPr="00DD592E">
        <w:rPr>
          <w:rFonts w:ascii="Times New Roman" w:hAnsi="Times New Roman" w:cs="Times New Roman"/>
          <w:sz w:val="24"/>
          <w:szCs w:val="24"/>
        </w:rPr>
        <w:t xml:space="preserve">Обеспечивать взаимодействие со специализированными организациями для обеспечения и создания условий эксплуатации многоквартирного жилого дома. </w:t>
      </w:r>
    </w:p>
    <w:p w:rsidR="006F3A7F" w:rsidRPr="00DD592E" w:rsidRDefault="00296B25" w:rsidP="00DD592E">
      <w:pPr>
        <w:tabs>
          <w:tab w:val="left" w:pos="0"/>
          <w:tab w:val="left" w:pos="709"/>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w:t>
      </w:r>
      <w:r w:rsidR="00CC644F" w:rsidRPr="00DD592E">
        <w:rPr>
          <w:rFonts w:ascii="Times New Roman" w:hAnsi="Times New Roman" w:cs="Times New Roman"/>
          <w:sz w:val="24"/>
          <w:szCs w:val="24"/>
        </w:rPr>
        <w:t>7</w:t>
      </w:r>
      <w:r w:rsidR="00665EEB" w:rsidRPr="00DD592E">
        <w:rPr>
          <w:rFonts w:ascii="Times New Roman" w:hAnsi="Times New Roman" w:cs="Times New Roman"/>
          <w:sz w:val="24"/>
          <w:szCs w:val="24"/>
        </w:rPr>
        <w:t>.</w:t>
      </w:r>
      <w:r w:rsidRPr="00DD592E">
        <w:rPr>
          <w:rFonts w:ascii="Times New Roman" w:hAnsi="Times New Roman" w:cs="Times New Roman"/>
          <w:sz w:val="24"/>
          <w:szCs w:val="24"/>
        </w:rPr>
        <w:t xml:space="preserve"> </w:t>
      </w:r>
      <w:r w:rsidR="006F3A7F" w:rsidRPr="00DD592E">
        <w:rPr>
          <w:rFonts w:ascii="Times New Roman" w:hAnsi="Times New Roman" w:cs="Times New Roman"/>
          <w:sz w:val="24"/>
          <w:szCs w:val="24"/>
        </w:rPr>
        <w:t xml:space="preserve"> </w:t>
      </w:r>
      <w:r w:rsidRPr="00DD592E">
        <w:rPr>
          <w:rFonts w:ascii="Times New Roman" w:hAnsi="Times New Roman" w:cs="Times New Roman"/>
          <w:sz w:val="24"/>
          <w:szCs w:val="24"/>
        </w:rPr>
        <w:t>Осуществлять текущий ремонт, подготовку к сезонной эксплуатации и содержание общего имущества, а также элементов благоустройства, расположенных на земельном участке, входящем в состав общего имущества.</w:t>
      </w:r>
    </w:p>
    <w:p w:rsidR="00296B25" w:rsidRPr="00DD592E" w:rsidRDefault="006F3A7F" w:rsidP="00DD592E">
      <w:pPr>
        <w:tabs>
          <w:tab w:val="left" w:pos="0"/>
          <w:tab w:val="left" w:pos="709"/>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w:t>
      </w:r>
      <w:r w:rsidR="00CC644F" w:rsidRPr="00DD592E">
        <w:rPr>
          <w:rFonts w:ascii="Times New Roman" w:hAnsi="Times New Roman" w:cs="Times New Roman"/>
          <w:sz w:val="24"/>
          <w:szCs w:val="24"/>
        </w:rPr>
        <w:t>8</w:t>
      </w:r>
      <w:r w:rsidRPr="00DD592E">
        <w:rPr>
          <w:rFonts w:ascii="Times New Roman" w:hAnsi="Times New Roman" w:cs="Times New Roman"/>
          <w:sz w:val="24"/>
          <w:szCs w:val="24"/>
        </w:rPr>
        <w:t xml:space="preserve">. </w:t>
      </w:r>
      <w:r w:rsidR="00296B25" w:rsidRPr="00DD592E">
        <w:rPr>
          <w:rFonts w:ascii="Times New Roman" w:hAnsi="Times New Roman" w:cs="Times New Roman"/>
          <w:sz w:val="24"/>
          <w:szCs w:val="24"/>
        </w:rPr>
        <w:t>Своевременно уведомлять Собственника об отключении, испытании или ином изменении режима работы инженерных сетей многоквартирного жилого дома.</w:t>
      </w:r>
    </w:p>
    <w:p w:rsidR="00A12A3D" w:rsidRPr="00DD592E" w:rsidRDefault="00A12A3D"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4"/>
          <w:sz w:val="24"/>
          <w:szCs w:val="24"/>
        </w:rPr>
      </w:pPr>
      <w:r w:rsidRPr="00DD592E">
        <w:rPr>
          <w:rFonts w:ascii="Times New Roman" w:hAnsi="Times New Roman" w:cs="Times New Roman"/>
          <w:sz w:val="24"/>
          <w:szCs w:val="24"/>
        </w:rPr>
        <w:t>3.1.</w:t>
      </w:r>
      <w:r w:rsidR="00F37CC2" w:rsidRPr="00DD592E">
        <w:rPr>
          <w:rFonts w:ascii="Times New Roman" w:hAnsi="Times New Roman" w:cs="Times New Roman"/>
          <w:sz w:val="24"/>
          <w:szCs w:val="24"/>
        </w:rPr>
        <w:t>9</w:t>
      </w:r>
      <w:r w:rsidRPr="00DD592E">
        <w:rPr>
          <w:rFonts w:ascii="Times New Roman" w:hAnsi="Times New Roman" w:cs="Times New Roman"/>
          <w:sz w:val="24"/>
          <w:szCs w:val="24"/>
        </w:rPr>
        <w:t xml:space="preserve">. </w:t>
      </w:r>
      <w:r w:rsidR="00296B25" w:rsidRPr="00DD592E">
        <w:rPr>
          <w:rFonts w:ascii="Times New Roman" w:hAnsi="Times New Roman" w:cs="Times New Roman"/>
          <w:sz w:val="24"/>
          <w:szCs w:val="24"/>
        </w:rPr>
        <w:t xml:space="preserve">Производить расчет, начисление и сбор платежей за жилищные, коммунальные и прочие услуги Собственнику в порядке и на условиях, установленных законодательством Российской Федерации и настоящим Договором. </w:t>
      </w:r>
    </w:p>
    <w:p w:rsidR="00CE2218" w:rsidRPr="00DD592E" w:rsidRDefault="007F68BE"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3.1.1</w:t>
      </w:r>
      <w:r w:rsidR="00F37CC2" w:rsidRPr="00DD592E">
        <w:rPr>
          <w:rFonts w:ascii="Times New Roman" w:hAnsi="Times New Roman" w:cs="Times New Roman"/>
          <w:sz w:val="24"/>
          <w:szCs w:val="24"/>
        </w:rPr>
        <w:t>0</w:t>
      </w:r>
      <w:r w:rsidR="00CE2218" w:rsidRPr="00DD592E">
        <w:rPr>
          <w:rFonts w:ascii="Times New Roman" w:hAnsi="Times New Roman" w:cs="Times New Roman"/>
          <w:sz w:val="24"/>
          <w:szCs w:val="24"/>
        </w:rPr>
        <w:t xml:space="preserve">. </w:t>
      </w:r>
      <w:r w:rsidR="006F3A7F" w:rsidRPr="00DD592E">
        <w:rPr>
          <w:rFonts w:ascii="Times New Roman" w:hAnsi="Times New Roman" w:cs="Times New Roman"/>
          <w:sz w:val="24"/>
          <w:szCs w:val="24"/>
        </w:rPr>
        <w:t xml:space="preserve"> </w:t>
      </w:r>
      <w:r w:rsidR="00CE2218" w:rsidRPr="00DD592E">
        <w:rPr>
          <w:rFonts w:ascii="Times New Roman" w:hAnsi="Times New Roman" w:cs="Times New Roman"/>
          <w:sz w:val="24"/>
          <w:szCs w:val="24"/>
        </w:rPr>
        <w:t xml:space="preserve">Выдавать Собственнику платежные документы не позднее </w:t>
      </w:r>
      <w:r w:rsidR="008400A6" w:rsidRPr="00DD592E">
        <w:rPr>
          <w:rFonts w:ascii="Times New Roman" w:hAnsi="Times New Roman" w:cs="Times New Roman"/>
          <w:sz w:val="24"/>
          <w:szCs w:val="24"/>
        </w:rPr>
        <w:t>10</w:t>
      </w:r>
      <w:r w:rsidR="00CE2218" w:rsidRPr="00DD592E">
        <w:rPr>
          <w:rFonts w:ascii="Times New Roman" w:hAnsi="Times New Roman" w:cs="Times New Roman"/>
          <w:sz w:val="24"/>
          <w:szCs w:val="24"/>
        </w:rPr>
        <w:t xml:space="preserve"> (</w:t>
      </w:r>
      <w:r w:rsidR="00325BFE" w:rsidRPr="00DD592E">
        <w:rPr>
          <w:rFonts w:ascii="Times New Roman" w:hAnsi="Times New Roman" w:cs="Times New Roman"/>
          <w:sz w:val="24"/>
          <w:szCs w:val="24"/>
        </w:rPr>
        <w:t>десятого</w:t>
      </w:r>
      <w:r w:rsidR="00CE2218" w:rsidRPr="00DD592E">
        <w:rPr>
          <w:rFonts w:ascii="Times New Roman" w:hAnsi="Times New Roman" w:cs="Times New Roman"/>
          <w:sz w:val="24"/>
          <w:szCs w:val="24"/>
        </w:rPr>
        <w:t xml:space="preserve">) числа месяца, следуемого за </w:t>
      </w:r>
      <w:proofErr w:type="gramStart"/>
      <w:r w:rsidR="00CE2218" w:rsidRPr="00DD592E">
        <w:rPr>
          <w:rFonts w:ascii="Times New Roman" w:hAnsi="Times New Roman" w:cs="Times New Roman"/>
          <w:sz w:val="24"/>
          <w:szCs w:val="24"/>
        </w:rPr>
        <w:t>оплачиваемым</w:t>
      </w:r>
      <w:proofErr w:type="gramEnd"/>
      <w:r w:rsidR="00CE2218" w:rsidRPr="00DD592E">
        <w:rPr>
          <w:rFonts w:ascii="Times New Roman" w:hAnsi="Times New Roman" w:cs="Times New Roman"/>
          <w:sz w:val="24"/>
          <w:szCs w:val="24"/>
        </w:rPr>
        <w:t>. По требованию Собственника выставлять платежные документы на предварительное внесение оплаты за содержание и ремонт помещения, коммунальные услуги с последующей корректировкой размера платы по мере необходимости.</w:t>
      </w:r>
    </w:p>
    <w:p w:rsidR="00A12A3D" w:rsidRPr="00DD592E" w:rsidRDefault="00A12A3D"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4"/>
          <w:sz w:val="24"/>
          <w:szCs w:val="24"/>
        </w:rPr>
      </w:pPr>
      <w:r w:rsidRPr="00DD592E">
        <w:rPr>
          <w:rFonts w:ascii="Times New Roman" w:hAnsi="Times New Roman" w:cs="Times New Roman"/>
          <w:spacing w:val="-4"/>
          <w:sz w:val="24"/>
          <w:szCs w:val="24"/>
        </w:rPr>
        <w:t>3.1.1</w:t>
      </w:r>
      <w:r w:rsidR="00F37CC2" w:rsidRPr="00DD592E">
        <w:rPr>
          <w:rFonts w:ascii="Times New Roman" w:hAnsi="Times New Roman" w:cs="Times New Roman"/>
          <w:spacing w:val="-4"/>
          <w:sz w:val="24"/>
          <w:szCs w:val="24"/>
        </w:rPr>
        <w:t>1.</w:t>
      </w:r>
      <w:r w:rsidRPr="00DD592E">
        <w:rPr>
          <w:rFonts w:ascii="Times New Roman" w:hAnsi="Times New Roman" w:cs="Times New Roman"/>
          <w:spacing w:val="-4"/>
          <w:sz w:val="24"/>
          <w:szCs w:val="24"/>
        </w:rPr>
        <w:t xml:space="preserve"> Распоряжаться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ремонт, а также на иные цели, в соответствии с решениями, принятыми Советом многоквартирного дома или на общих собраниях собственников многоквартирного дома. </w:t>
      </w:r>
    </w:p>
    <w:p w:rsidR="00A12A3D" w:rsidRPr="00DD592E" w:rsidRDefault="006F3A7F"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3.1.1</w:t>
      </w:r>
      <w:r w:rsidR="00F37CC2" w:rsidRPr="00DD592E">
        <w:rPr>
          <w:rFonts w:ascii="Times New Roman" w:hAnsi="Times New Roman" w:cs="Times New Roman"/>
          <w:sz w:val="24"/>
          <w:szCs w:val="24"/>
        </w:rPr>
        <w:t>2</w:t>
      </w:r>
      <w:r w:rsidRPr="00DD592E">
        <w:rPr>
          <w:rFonts w:ascii="Times New Roman" w:hAnsi="Times New Roman" w:cs="Times New Roman"/>
          <w:sz w:val="24"/>
          <w:szCs w:val="24"/>
        </w:rPr>
        <w:t>.</w:t>
      </w:r>
      <w:r w:rsidR="008C159C" w:rsidRPr="00DD592E">
        <w:rPr>
          <w:rFonts w:ascii="Times New Roman" w:hAnsi="Times New Roman" w:cs="Times New Roman"/>
          <w:sz w:val="24"/>
          <w:szCs w:val="24"/>
        </w:rPr>
        <w:t xml:space="preserve"> </w:t>
      </w:r>
      <w:r w:rsidRPr="00DD592E">
        <w:rPr>
          <w:rFonts w:ascii="Times New Roman" w:hAnsi="Times New Roman" w:cs="Times New Roman"/>
          <w:sz w:val="24"/>
          <w:szCs w:val="24"/>
        </w:rPr>
        <w:t xml:space="preserve">Осуществлять </w:t>
      </w:r>
      <w:proofErr w:type="gramStart"/>
      <w:r w:rsidR="005608EB" w:rsidRPr="00DD592E">
        <w:rPr>
          <w:rFonts w:ascii="Times New Roman" w:hAnsi="Times New Roman" w:cs="Times New Roman"/>
          <w:sz w:val="24"/>
          <w:szCs w:val="24"/>
        </w:rPr>
        <w:t xml:space="preserve">контроль </w:t>
      </w:r>
      <w:r w:rsidRPr="00DD592E">
        <w:rPr>
          <w:rFonts w:ascii="Times New Roman" w:hAnsi="Times New Roman" w:cs="Times New Roman"/>
          <w:sz w:val="24"/>
          <w:szCs w:val="24"/>
        </w:rPr>
        <w:t>за</w:t>
      </w:r>
      <w:proofErr w:type="gramEnd"/>
      <w:r w:rsidRPr="00DD592E">
        <w:rPr>
          <w:rFonts w:ascii="Times New Roman" w:hAnsi="Times New Roman" w:cs="Times New Roman"/>
          <w:sz w:val="24"/>
          <w:szCs w:val="24"/>
        </w:rPr>
        <w:t xml:space="preserve"> состоянием общего имущества многоквартирного жилого дома.</w:t>
      </w:r>
    </w:p>
    <w:p w:rsidR="005F0527" w:rsidRPr="00DD592E" w:rsidRDefault="005F0527" w:rsidP="00DD592E">
      <w:pPr>
        <w:pStyle w:val="a5"/>
        <w:widowControl w:val="0"/>
        <w:shd w:val="clear" w:color="auto" w:fill="FFFFFF"/>
        <w:autoSpaceDE w:val="0"/>
        <w:autoSpaceDN w:val="0"/>
        <w:adjustRightInd w:val="0"/>
        <w:ind w:left="0"/>
        <w:contextualSpacing/>
        <w:jc w:val="both"/>
        <w:rPr>
          <w:rFonts w:ascii="Times New Roman" w:hAnsi="Times New Roman" w:cs="Times New Roman"/>
          <w:spacing w:val="-4"/>
          <w:sz w:val="24"/>
          <w:szCs w:val="24"/>
        </w:rPr>
      </w:pPr>
      <w:r w:rsidRPr="00DD592E">
        <w:rPr>
          <w:rFonts w:ascii="Times New Roman" w:hAnsi="Times New Roman" w:cs="Times New Roman"/>
          <w:spacing w:val="-4"/>
          <w:sz w:val="24"/>
          <w:szCs w:val="24"/>
        </w:rPr>
        <w:t>3.1.1</w:t>
      </w:r>
      <w:r w:rsidR="00F37CC2" w:rsidRPr="00DD592E">
        <w:rPr>
          <w:rFonts w:ascii="Times New Roman" w:hAnsi="Times New Roman" w:cs="Times New Roman"/>
          <w:spacing w:val="-4"/>
          <w:sz w:val="24"/>
          <w:szCs w:val="24"/>
        </w:rPr>
        <w:t>3</w:t>
      </w:r>
      <w:r w:rsidR="00DE6FCB" w:rsidRPr="00DD592E">
        <w:rPr>
          <w:rFonts w:ascii="Times New Roman" w:hAnsi="Times New Roman" w:cs="Times New Roman"/>
          <w:spacing w:val="-4"/>
          <w:sz w:val="24"/>
          <w:szCs w:val="24"/>
        </w:rPr>
        <w:t>.</w:t>
      </w:r>
      <w:r w:rsidR="00665EEB" w:rsidRPr="00DD592E">
        <w:rPr>
          <w:rFonts w:ascii="Times New Roman" w:hAnsi="Times New Roman" w:cs="Times New Roman"/>
          <w:spacing w:val="-4"/>
          <w:sz w:val="24"/>
          <w:szCs w:val="24"/>
        </w:rPr>
        <w:t xml:space="preserve"> </w:t>
      </w:r>
      <w:r w:rsidRPr="00DD592E">
        <w:rPr>
          <w:rFonts w:ascii="Times New Roman" w:hAnsi="Times New Roman" w:cs="Times New Roman"/>
          <w:spacing w:val="-4"/>
          <w:sz w:val="24"/>
          <w:szCs w:val="24"/>
        </w:rPr>
        <w:t>Совершать другие юридически значимые и иные действия, связанные с выполнением настоящего Договора, не противоречащих действующему законодательству РФ.</w:t>
      </w:r>
    </w:p>
    <w:p w:rsidR="005F0527" w:rsidRPr="00DD592E" w:rsidRDefault="005F0527"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4"/>
          <w:sz w:val="24"/>
          <w:szCs w:val="24"/>
        </w:rPr>
      </w:pPr>
      <w:r w:rsidRPr="00DD592E">
        <w:rPr>
          <w:rFonts w:ascii="Times New Roman" w:hAnsi="Times New Roman" w:cs="Times New Roman"/>
          <w:spacing w:val="-4"/>
          <w:sz w:val="24"/>
          <w:szCs w:val="24"/>
        </w:rPr>
        <w:t>3.1.1</w:t>
      </w:r>
      <w:r w:rsidR="00F37CC2" w:rsidRPr="00DD592E">
        <w:rPr>
          <w:rFonts w:ascii="Times New Roman" w:hAnsi="Times New Roman" w:cs="Times New Roman"/>
          <w:spacing w:val="-4"/>
          <w:sz w:val="24"/>
          <w:szCs w:val="24"/>
        </w:rPr>
        <w:t>4</w:t>
      </w:r>
      <w:r w:rsidRPr="00DD592E">
        <w:rPr>
          <w:rFonts w:ascii="Times New Roman" w:hAnsi="Times New Roman" w:cs="Times New Roman"/>
          <w:spacing w:val="-4"/>
          <w:sz w:val="24"/>
          <w:szCs w:val="24"/>
        </w:rPr>
        <w:t xml:space="preserve">. </w:t>
      </w:r>
      <w:r w:rsidR="008C159C" w:rsidRPr="00DD592E">
        <w:rPr>
          <w:rFonts w:ascii="Times New Roman" w:hAnsi="Times New Roman" w:cs="Times New Roman"/>
          <w:spacing w:val="-4"/>
          <w:sz w:val="24"/>
          <w:szCs w:val="24"/>
        </w:rPr>
        <w:t xml:space="preserve"> </w:t>
      </w:r>
      <w:r w:rsidRPr="00DD592E">
        <w:rPr>
          <w:rFonts w:ascii="Times New Roman" w:hAnsi="Times New Roman" w:cs="Times New Roman"/>
          <w:spacing w:val="-4"/>
          <w:sz w:val="24"/>
          <w:szCs w:val="24"/>
        </w:rPr>
        <w:t>Оказывать дополнительные платные услуги, либо на добров</w:t>
      </w:r>
      <w:r w:rsidR="00FF5E4A" w:rsidRPr="00DD592E">
        <w:rPr>
          <w:rFonts w:ascii="Times New Roman" w:hAnsi="Times New Roman" w:cs="Times New Roman"/>
          <w:spacing w:val="-4"/>
          <w:sz w:val="24"/>
          <w:szCs w:val="24"/>
        </w:rPr>
        <w:t>ольной основе – при обращении конкретного</w:t>
      </w:r>
      <w:r w:rsidRPr="00DD592E">
        <w:rPr>
          <w:rFonts w:ascii="Times New Roman" w:hAnsi="Times New Roman" w:cs="Times New Roman"/>
          <w:spacing w:val="-4"/>
          <w:sz w:val="24"/>
          <w:szCs w:val="24"/>
        </w:rPr>
        <w:t xml:space="preserve"> </w:t>
      </w:r>
      <w:r w:rsidR="005F4FDA" w:rsidRPr="00DD592E">
        <w:rPr>
          <w:rFonts w:ascii="Times New Roman" w:hAnsi="Times New Roman" w:cs="Times New Roman"/>
          <w:spacing w:val="-4"/>
          <w:sz w:val="24"/>
          <w:szCs w:val="24"/>
        </w:rPr>
        <w:t>Собственника</w:t>
      </w:r>
      <w:r w:rsidRPr="00DD592E">
        <w:rPr>
          <w:rFonts w:ascii="Times New Roman" w:hAnsi="Times New Roman" w:cs="Times New Roman"/>
          <w:spacing w:val="-4"/>
          <w:sz w:val="24"/>
          <w:szCs w:val="24"/>
        </w:rPr>
        <w:t>, либо централизованно, при условии, что оказание такой централизованной услуги было одобрено общим собранием собственников многоквартирного дома.</w:t>
      </w:r>
    </w:p>
    <w:p w:rsidR="005F4FDA" w:rsidRPr="00DD592E" w:rsidRDefault="005F4FDA"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pacing w:val="-4"/>
          <w:sz w:val="24"/>
          <w:szCs w:val="24"/>
        </w:rPr>
        <w:t>3.1.1</w:t>
      </w:r>
      <w:r w:rsidR="00F37CC2" w:rsidRPr="00DD592E">
        <w:rPr>
          <w:rFonts w:ascii="Times New Roman" w:hAnsi="Times New Roman" w:cs="Times New Roman"/>
          <w:spacing w:val="-4"/>
          <w:sz w:val="24"/>
          <w:szCs w:val="24"/>
        </w:rPr>
        <w:t>5</w:t>
      </w:r>
      <w:r w:rsidR="00665EEB" w:rsidRPr="00DD592E">
        <w:rPr>
          <w:rFonts w:ascii="Times New Roman" w:hAnsi="Times New Roman" w:cs="Times New Roman"/>
          <w:spacing w:val="-4"/>
          <w:sz w:val="24"/>
          <w:szCs w:val="24"/>
        </w:rPr>
        <w:t>.</w:t>
      </w:r>
      <w:r w:rsidR="005F0527" w:rsidRPr="00DD592E">
        <w:rPr>
          <w:rFonts w:ascii="Times New Roman" w:hAnsi="Times New Roman" w:cs="Times New Roman"/>
          <w:spacing w:val="-4"/>
          <w:sz w:val="24"/>
          <w:szCs w:val="24"/>
        </w:rPr>
        <w:t xml:space="preserve"> Принять от Собственника и хранить копии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r w:rsidRPr="00DD592E">
        <w:rPr>
          <w:rFonts w:ascii="Times New Roman" w:hAnsi="Times New Roman" w:cs="Times New Roman"/>
          <w:sz w:val="24"/>
          <w:szCs w:val="24"/>
        </w:rPr>
        <w:t>.</w:t>
      </w:r>
    </w:p>
    <w:p w:rsidR="00C55C4A" w:rsidRPr="00DD592E" w:rsidRDefault="005F4FDA"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lastRenderedPageBreak/>
        <w:t>3.1.1</w:t>
      </w:r>
      <w:r w:rsidR="00F37CC2" w:rsidRPr="00DD592E">
        <w:rPr>
          <w:rFonts w:ascii="Times New Roman" w:hAnsi="Times New Roman" w:cs="Times New Roman"/>
          <w:sz w:val="24"/>
          <w:szCs w:val="24"/>
        </w:rPr>
        <w:t>6</w:t>
      </w:r>
      <w:r w:rsidR="00665EEB" w:rsidRPr="00DD592E">
        <w:rPr>
          <w:rFonts w:ascii="Times New Roman" w:hAnsi="Times New Roman" w:cs="Times New Roman"/>
          <w:sz w:val="24"/>
          <w:szCs w:val="24"/>
        </w:rPr>
        <w:t>.</w:t>
      </w:r>
      <w:r w:rsidR="008C159C" w:rsidRPr="00DD592E">
        <w:rPr>
          <w:rFonts w:ascii="Times New Roman" w:hAnsi="Times New Roman" w:cs="Times New Roman"/>
          <w:sz w:val="24"/>
          <w:szCs w:val="24"/>
        </w:rPr>
        <w:t xml:space="preserve"> </w:t>
      </w:r>
      <w:r w:rsidR="00C55C4A" w:rsidRPr="00DD592E">
        <w:rPr>
          <w:rFonts w:ascii="Times New Roman" w:hAnsi="Times New Roman" w:cs="Times New Roman"/>
          <w:sz w:val="24"/>
          <w:szCs w:val="24"/>
        </w:rPr>
        <w:t xml:space="preserve">Организовать круглосуточное аварийное и диспетчерское обслуживание многоквартирного дома, принимать круглосуточно от Собственника и пользующихся его помещениями лиц заявки по </w:t>
      </w:r>
      <w:r w:rsidR="00FF5E4A" w:rsidRPr="00DD592E">
        <w:rPr>
          <w:rFonts w:ascii="Times New Roman" w:hAnsi="Times New Roman" w:cs="Times New Roman"/>
          <w:sz w:val="24"/>
          <w:szCs w:val="24"/>
        </w:rPr>
        <w:t>телефону: 8</w:t>
      </w:r>
      <w:r w:rsidR="003A4A35" w:rsidRPr="00DD592E">
        <w:rPr>
          <w:rFonts w:ascii="Times New Roman" w:hAnsi="Times New Roman" w:cs="Times New Roman"/>
          <w:sz w:val="24"/>
          <w:szCs w:val="24"/>
        </w:rPr>
        <w:t xml:space="preserve"> </w:t>
      </w:r>
      <w:r w:rsidR="005608EB" w:rsidRPr="00DD592E">
        <w:rPr>
          <w:rFonts w:ascii="Times New Roman" w:hAnsi="Times New Roman" w:cs="Times New Roman"/>
          <w:color w:val="000000" w:themeColor="text1"/>
          <w:sz w:val="24"/>
          <w:szCs w:val="24"/>
        </w:rPr>
        <w:t>(931)</w:t>
      </w:r>
      <w:r w:rsidR="003A4A35" w:rsidRPr="00DD592E">
        <w:rPr>
          <w:rFonts w:ascii="Times New Roman" w:hAnsi="Times New Roman" w:cs="Times New Roman"/>
          <w:color w:val="000000" w:themeColor="text1"/>
          <w:sz w:val="24"/>
          <w:szCs w:val="24"/>
        </w:rPr>
        <w:t xml:space="preserve"> </w:t>
      </w:r>
      <w:r w:rsidR="005608EB" w:rsidRPr="00DD592E">
        <w:rPr>
          <w:rFonts w:ascii="Times New Roman" w:hAnsi="Times New Roman" w:cs="Times New Roman"/>
          <w:color w:val="000000" w:themeColor="text1"/>
          <w:sz w:val="24"/>
          <w:szCs w:val="24"/>
        </w:rPr>
        <w:t>251</w:t>
      </w:r>
      <w:r w:rsidR="003A4A35" w:rsidRPr="00DD592E">
        <w:rPr>
          <w:rFonts w:ascii="Times New Roman" w:hAnsi="Times New Roman" w:cs="Times New Roman"/>
          <w:color w:val="000000" w:themeColor="text1"/>
          <w:sz w:val="24"/>
          <w:szCs w:val="24"/>
        </w:rPr>
        <w:t>-</w:t>
      </w:r>
      <w:r w:rsidR="005608EB" w:rsidRPr="00DD592E">
        <w:rPr>
          <w:rFonts w:ascii="Times New Roman" w:hAnsi="Times New Roman" w:cs="Times New Roman"/>
          <w:color w:val="000000" w:themeColor="text1"/>
          <w:sz w:val="24"/>
          <w:szCs w:val="24"/>
        </w:rPr>
        <w:t>24</w:t>
      </w:r>
      <w:r w:rsidR="003A4A35" w:rsidRPr="00DD592E">
        <w:rPr>
          <w:rFonts w:ascii="Times New Roman" w:hAnsi="Times New Roman" w:cs="Times New Roman"/>
          <w:color w:val="000000" w:themeColor="text1"/>
          <w:sz w:val="24"/>
          <w:szCs w:val="24"/>
        </w:rPr>
        <w:t>-</w:t>
      </w:r>
      <w:r w:rsidR="00521573" w:rsidRPr="00521573">
        <w:rPr>
          <w:rFonts w:ascii="Times New Roman" w:hAnsi="Times New Roman" w:cs="Times New Roman"/>
          <w:color w:val="000000" w:themeColor="text1"/>
          <w:sz w:val="24"/>
          <w:szCs w:val="24"/>
        </w:rPr>
        <w:t>86</w:t>
      </w:r>
      <w:r w:rsidR="00FF5E4A" w:rsidRPr="00DD592E">
        <w:rPr>
          <w:rFonts w:ascii="Times New Roman" w:hAnsi="Times New Roman" w:cs="Times New Roman"/>
          <w:color w:val="000000" w:themeColor="text1"/>
          <w:sz w:val="24"/>
          <w:szCs w:val="24"/>
        </w:rPr>
        <w:t>,</w:t>
      </w:r>
      <w:r w:rsidR="00C55C4A" w:rsidRPr="00DD592E">
        <w:rPr>
          <w:rFonts w:ascii="Times New Roman" w:hAnsi="Times New Roman" w:cs="Times New Roman"/>
          <w:b/>
          <w:sz w:val="24"/>
          <w:szCs w:val="24"/>
        </w:rPr>
        <w:t xml:space="preserve"> </w:t>
      </w:r>
      <w:r w:rsidR="00C55C4A" w:rsidRPr="00DD592E">
        <w:rPr>
          <w:rFonts w:ascii="Times New Roman" w:hAnsi="Times New Roman" w:cs="Times New Roman"/>
          <w:sz w:val="24"/>
          <w:szCs w:val="24"/>
        </w:rPr>
        <w:t>устранять аварии, а также выполнять заявки в сроки, установленные законодательством и Договором.</w:t>
      </w:r>
    </w:p>
    <w:p w:rsidR="00476183" w:rsidRPr="00DD592E" w:rsidRDefault="00A54DCA" w:rsidP="00DD592E">
      <w:pPr>
        <w:tabs>
          <w:tab w:val="left" w:pos="0"/>
          <w:tab w:val="left" w:pos="709"/>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3.1.1</w:t>
      </w:r>
      <w:r w:rsidR="00F37CC2" w:rsidRPr="00DD592E">
        <w:rPr>
          <w:rFonts w:ascii="Times New Roman" w:hAnsi="Times New Roman" w:cs="Times New Roman"/>
          <w:sz w:val="24"/>
          <w:szCs w:val="24"/>
        </w:rPr>
        <w:t>7</w:t>
      </w:r>
      <w:r w:rsidR="006F3A7F" w:rsidRPr="00DD592E">
        <w:rPr>
          <w:rFonts w:ascii="Times New Roman" w:hAnsi="Times New Roman" w:cs="Times New Roman"/>
          <w:sz w:val="24"/>
          <w:szCs w:val="24"/>
        </w:rPr>
        <w:t>.</w:t>
      </w:r>
      <w:r w:rsidRPr="00DD592E">
        <w:rPr>
          <w:rFonts w:ascii="Times New Roman" w:hAnsi="Times New Roman" w:cs="Times New Roman"/>
          <w:sz w:val="24"/>
          <w:szCs w:val="24"/>
        </w:rPr>
        <w:t xml:space="preserve"> Размещать отчет о выполнении договора управления на сайтах раскрытия информации и в системе до первого июня каждого года, следующего за </w:t>
      </w:r>
      <w:proofErr w:type="gramStart"/>
      <w:r w:rsidRPr="00DD592E">
        <w:rPr>
          <w:rFonts w:ascii="Times New Roman" w:hAnsi="Times New Roman" w:cs="Times New Roman"/>
          <w:sz w:val="24"/>
          <w:szCs w:val="24"/>
        </w:rPr>
        <w:t>отчётным</w:t>
      </w:r>
      <w:proofErr w:type="gramEnd"/>
      <w:r w:rsidRPr="00DD592E">
        <w:rPr>
          <w:rFonts w:ascii="Times New Roman" w:hAnsi="Times New Roman" w:cs="Times New Roman"/>
          <w:sz w:val="24"/>
          <w:szCs w:val="24"/>
        </w:rPr>
        <w:t>. Выполнять иные обязанности, предусмотренные законодательством Российской Федерации</w:t>
      </w:r>
      <w:r w:rsidR="00FF5E4A" w:rsidRPr="00DD592E">
        <w:rPr>
          <w:rFonts w:ascii="Times New Roman" w:hAnsi="Times New Roman" w:cs="Times New Roman"/>
          <w:sz w:val="24"/>
          <w:szCs w:val="24"/>
        </w:rPr>
        <w:t>.</w:t>
      </w:r>
    </w:p>
    <w:p w:rsidR="003635B9" w:rsidRPr="00DD592E" w:rsidRDefault="00CE2218" w:rsidP="00DD592E">
      <w:pPr>
        <w:spacing w:after="0" w:line="240" w:lineRule="auto"/>
        <w:jc w:val="both"/>
        <w:rPr>
          <w:rFonts w:ascii="Times New Roman" w:hAnsi="Times New Roman" w:cs="Times New Roman"/>
          <w:b/>
          <w:sz w:val="24"/>
          <w:szCs w:val="24"/>
          <w:u w:val="single"/>
        </w:rPr>
      </w:pPr>
      <w:r w:rsidRPr="00DD592E">
        <w:rPr>
          <w:rFonts w:ascii="Times New Roman" w:hAnsi="Times New Roman" w:cs="Times New Roman"/>
          <w:b/>
          <w:sz w:val="24"/>
          <w:szCs w:val="24"/>
          <w:u w:val="single"/>
        </w:rPr>
        <w:t>3.2. Собственник обязан:</w:t>
      </w:r>
    </w:p>
    <w:p w:rsidR="003635B9" w:rsidRPr="00DD592E" w:rsidRDefault="003635B9" w:rsidP="00DD592E">
      <w:pPr>
        <w:autoSpaceDE w:val="0"/>
        <w:autoSpaceDN w:val="0"/>
        <w:adjustRightInd w:val="0"/>
        <w:spacing w:after="0" w:line="240" w:lineRule="auto"/>
        <w:jc w:val="both"/>
        <w:rPr>
          <w:rFonts w:ascii="Times New Roman" w:hAnsi="Times New Roman" w:cs="Times New Roman"/>
          <w:b/>
          <w:sz w:val="24"/>
          <w:szCs w:val="24"/>
        </w:rPr>
      </w:pPr>
      <w:r w:rsidRPr="00DD592E">
        <w:rPr>
          <w:rFonts w:ascii="Times New Roman" w:hAnsi="Times New Roman" w:cs="Times New Roman"/>
          <w:bCs/>
          <w:sz w:val="24"/>
          <w:szCs w:val="24"/>
        </w:rPr>
        <w:t>3.2.1</w:t>
      </w:r>
      <w:r w:rsidRPr="00DD592E">
        <w:rPr>
          <w:rFonts w:ascii="Times New Roman" w:hAnsi="Times New Roman" w:cs="Times New Roman"/>
          <w:b/>
          <w:sz w:val="24"/>
          <w:szCs w:val="24"/>
        </w:rPr>
        <w:t xml:space="preserve">. </w:t>
      </w:r>
      <w:r w:rsidR="007E45CC" w:rsidRPr="00DD592E">
        <w:rPr>
          <w:rFonts w:ascii="Times New Roman" w:hAnsi="Times New Roman" w:cs="Times New Roman"/>
          <w:sz w:val="24"/>
          <w:szCs w:val="24"/>
        </w:rPr>
        <w:t>С</w:t>
      </w:r>
      <w:r w:rsidRPr="00DD592E">
        <w:rPr>
          <w:rFonts w:ascii="Times New Roman" w:hAnsi="Times New Roman" w:cs="Times New Roman"/>
          <w:sz w:val="24"/>
          <w:szCs w:val="24"/>
        </w:rPr>
        <w:t>облюдать права и законные интересы собственников/законных владельцев других помещений, расположенных в многоквартирном жилом доме, в том числе выполнять требования Правил содержания общего имущества в многоквартирном доме, требования жилищного законодательства РФ, иных нормативных правовых актов и настоящего Договора.</w:t>
      </w:r>
    </w:p>
    <w:p w:rsidR="003635B9" w:rsidRPr="00DD592E" w:rsidRDefault="005608EB" w:rsidP="00DD592E">
      <w:pPr>
        <w:autoSpaceDE w:val="0"/>
        <w:autoSpaceDN w:val="0"/>
        <w:adjustRightInd w:val="0"/>
        <w:spacing w:after="0" w:line="240" w:lineRule="auto"/>
        <w:jc w:val="both"/>
        <w:rPr>
          <w:rFonts w:ascii="Times New Roman" w:hAnsi="Times New Roman" w:cs="Times New Roman"/>
          <w:b/>
          <w:sz w:val="24"/>
          <w:szCs w:val="24"/>
        </w:rPr>
      </w:pPr>
      <w:r w:rsidRPr="00DD592E">
        <w:rPr>
          <w:rFonts w:ascii="Times New Roman" w:hAnsi="Times New Roman" w:cs="Times New Roman"/>
          <w:sz w:val="24"/>
          <w:szCs w:val="24"/>
        </w:rPr>
        <w:t xml:space="preserve">3.2.2. </w:t>
      </w:r>
      <w:r w:rsidR="00066557" w:rsidRPr="00DD592E">
        <w:rPr>
          <w:rFonts w:ascii="Times New Roman" w:hAnsi="Times New Roman" w:cs="Times New Roman"/>
          <w:sz w:val="24"/>
          <w:szCs w:val="24"/>
        </w:rPr>
        <w:t>Представлять в адрес У</w:t>
      </w:r>
      <w:r w:rsidR="00DD592E" w:rsidRPr="00DD592E">
        <w:rPr>
          <w:rFonts w:ascii="Times New Roman" w:hAnsi="Times New Roman" w:cs="Times New Roman"/>
          <w:sz w:val="24"/>
          <w:szCs w:val="24"/>
        </w:rPr>
        <w:t xml:space="preserve">правляющей организации </w:t>
      </w:r>
      <w:r w:rsidR="003635B9" w:rsidRPr="00DD592E">
        <w:rPr>
          <w:rFonts w:ascii="Times New Roman" w:hAnsi="Times New Roman" w:cs="Times New Roman"/>
          <w:sz w:val="24"/>
          <w:szCs w:val="24"/>
        </w:rPr>
        <w:t>сведения о Собственнике (ФИО, паспортные данные</w:t>
      </w:r>
      <w:r w:rsidR="00FF5E4A" w:rsidRPr="00DD592E">
        <w:rPr>
          <w:rFonts w:ascii="Times New Roman" w:hAnsi="Times New Roman" w:cs="Times New Roman"/>
          <w:sz w:val="24"/>
          <w:szCs w:val="24"/>
        </w:rPr>
        <w:t>, номер телефона</w:t>
      </w:r>
      <w:r w:rsidR="003635B9" w:rsidRPr="00DD592E">
        <w:rPr>
          <w:rFonts w:ascii="Times New Roman" w:hAnsi="Times New Roman" w:cs="Times New Roman"/>
          <w:sz w:val="24"/>
          <w:szCs w:val="24"/>
        </w:rPr>
        <w:t>), сведения о занимаемом им помещении (площадь помещения, размер доли, копию документа, подтверждающего право собственности на помещение).</w:t>
      </w:r>
    </w:p>
    <w:p w:rsidR="00066557" w:rsidRPr="00DD592E" w:rsidRDefault="00443EEA" w:rsidP="00DD592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3.2.</w:t>
      </w:r>
      <w:r w:rsidR="00B34988" w:rsidRPr="00DD592E">
        <w:rPr>
          <w:rFonts w:ascii="Times New Roman" w:eastAsia="Times New Roman" w:hAnsi="Times New Roman" w:cs="Times New Roman"/>
          <w:sz w:val="24"/>
          <w:szCs w:val="24"/>
          <w:lang w:eastAsia="ru-RU"/>
        </w:rPr>
        <w:t>3</w:t>
      </w:r>
      <w:r w:rsidRPr="00DD592E">
        <w:rPr>
          <w:rFonts w:ascii="Times New Roman" w:eastAsia="Times New Roman" w:hAnsi="Times New Roman" w:cs="Times New Roman"/>
          <w:sz w:val="24"/>
          <w:szCs w:val="24"/>
          <w:lang w:eastAsia="ru-RU"/>
        </w:rPr>
        <w:t xml:space="preserve">. </w:t>
      </w:r>
      <w:r w:rsidR="003635B9" w:rsidRPr="00DD592E">
        <w:rPr>
          <w:rFonts w:ascii="Times New Roman" w:eastAsia="Times New Roman" w:hAnsi="Times New Roman" w:cs="Times New Roman"/>
          <w:sz w:val="24"/>
          <w:szCs w:val="24"/>
          <w:lang w:eastAsia="ru-RU"/>
        </w:rPr>
        <w:t>Соблюдать правила пользования жилыми помещениями, содержания многоквартирного дома и прид</w:t>
      </w:r>
      <w:r w:rsidR="00066557" w:rsidRPr="00DD592E">
        <w:rPr>
          <w:rFonts w:ascii="Times New Roman" w:eastAsia="Times New Roman" w:hAnsi="Times New Roman" w:cs="Times New Roman"/>
          <w:sz w:val="24"/>
          <w:szCs w:val="24"/>
          <w:lang w:eastAsia="ru-RU"/>
        </w:rPr>
        <w:t xml:space="preserve">омовых территорий, в том числе: </w:t>
      </w:r>
    </w:p>
    <w:p w:rsidR="00066557" w:rsidRPr="00DD592E" w:rsidRDefault="003635B9" w:rsidP="00DD592E">
      <w:pPr>
        <w:pStyle w:val="a5"/>
        <w:numPr>
          <w:ilvl w:val="0"/>
          <w:numId w:val="12"/>
        </w:numPr>
        <w:tabs>
          <w:tab w:val="left" w:pos="0"/>
        </w:tabs>
        <w:autoSpaceDE w:val="0"/>
        <w:autoSpaceDN w:val="0"/>
        <w:adjustRightInd w:val="0"/>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использовать помещение в соответствии с его назначением;</w:t>
      </w:r>
    </w:p>
    <w:p w:rsidR="00066557" w:rsidRPr="00DD592E" w:rsidRDefault="003635B9" w:rsidP="00DD592E">
      <w:pPr>
        <w:pStyle w:val="a5"/>
        <w:numPr>
          <w:ilvl w:val="0"/>
          <w:numId w:val="12"/>
        </w:numPr>
        <w:tabs>
          <w:tab w:val="left" w:pos="0"/>
        </w:tabs>
        <w:autoSpaceDE w:val="0"/>
        <w:autoSpaceDN w:val="0"/>
        <w:adjustRightInd w:val="0"/>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к многоквартирному дому, объектам благоустройства и зеленым насаждениям;</w:t>
      </w:r>
    </w:p>
    <w:p w:rsidR="00066557" w:rsidRPr="00DD592E" w:rsidRDefault="003635B9" w:rsidP="00DD592E">
      <w:pPr>
        <w:pStyle w:val="a5"/>
        <w:numPr>
          <w:ilvl w:val="0"/>
          <w:numId w:val="12"/>
        </w:numPr>
        <w:tabs>
          <w:tab w:val="left" w:pos="0"/>
        </w:tabs>
        <w:autoSpaceDE w:val="0"/>
        <w:autoSpaceDN w:val="0"/>
        <w:adjustRightInd w:val="0"/>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при обнаружении неисправностей в помещении немедленно принимать возможные меры к их устранению</w:t>
      </w:r>
      <w:r w:rsidR="007560B9" w:rsidRPr="00DD592E">
        <w:rPr>
          <w:rFonts w:ascii="Times New Roman" w:eastAsia="Times New Roman" w:hAnsi="Times New Roman" w:cs="Times New Roman"/>
          <w:sz w:val="24"/>
          <w:szCs w:val="24"/>
          <w:lang w:eastAsia="ru-RU"/>
        </w:rPr>
        <w:t>,</w:t>
      </w:r>
      <w:r w:rsidRPr="00DD592E">
        <w:rPr>
          <w:rFonts w:ascii="Times New Roman" w:eastAsia="Times New Roman" w:hAnsi="Times New Roman" w:cs="Times New Roman"/>
          <w:sz w:val="24"/>
          <w:szCs w:val="24"/>
          <w:lang w:eastAsia="ru-RU"/>
        </w:rPr>
        <w:t xml:space="preserve"> в случаях, грозящих нанести ущерб соседям, общему имуществу многоквартирного дома, немедленно сообщать о них в Управляющую организацию;</w:t>
      </w:r>
    </w:p>
    <w:p w:rsidR="00066557" w:rsidRPr="00DD592E" w:rsidRDefault="003635B9" w:rsidP="00DD592E">
      <w:pPr>
        <w:pStyle w:val="a5"/>
        <w:numPr>
          <w:ilvl w:val="0"/>
          <w:numId w:val="12"/>
        </w:numPr>
        <w:tabs>
          <w:tab w:val="left" w:pos="0"/>
        </w:tabs>
        <w:autoSpaceDE w:val="0"/>
        <w:autoSpaceDN w:val="0"/>
        <w:adjustRightInd w:val="0"/>
        <w:jc w:val="both"/>
        <w:rPr>
          <w:rFonts w:ascii="Times New Roman" w:eastAsia="Times New Roman" w:hAnsi="Times New Roman" w:cs="Times New Roman"/>
          <w:sz w:val="24"/>
          <w:szCs w:val="24"/>
          <w:lang w:eastAsia="ru-RU"/>
        </w:rPr>
      </w:pPr>
      <w:r w:rsidRPr="00DD592E">
        <w:rPr>
          <w:rFonts w:ascii="Times New Roman" w:hAnsi="Times New Roman" w:cs="Times New Roman"/>
          <w:sz w:val="24"/>
          <w:szCs w:val="24"/>
        </w:rPr>
        <w:t>соблюдать чистоту и порядок в подъездах, кабинах лифтов, на лестничных клетках и в других местах общего пользования</w:t>
      </w:r>
      <w:r w:rsidR="007560B9" w:rsidRPr="00DD592E">
        <w:rPr>
          <w:rFonts w:ascii="Times New Roman" w:hAnsi="Times New Roman" w:cs="Times New Roman"/>
          <w:sz w:val="24"/>
          <w:szCs w:val="24"/>
        </w:rPr>
        <w:t>,</w:t>
      </w:r>
      <w:r w:rsidRPr="00DD592E">
        <w:rPr>
          <w:rFonts w:ascii="Times New Roman" w:hAnsi="Times New Roman" w:cs="Times New Roman"/>
          <w:sz w:val="24"/>
          <w:szCs w:val="24"/>
        </w:rPr>
        <w:t xml:space="preserve"> выносить мусор, пищевые и бытовые отходы в специально отведенные для этого места;</w:t>
      </w:r>
    </w:p>
    <w:p w:rsidR="00066557" w:rsidRPr="00DD592E" w:rsidRDefault="003635B9" w:rsidP="00DD592E">
      <w:pPr>
        <w:pStyle w:val="a5"/>
        <w:numPr>
          <w:ilvl w:val="0"/>
          <w:numId w:val="12"/>
        </w:numPr>
        <w:tabs>
          <w:tab w:val="left" w:pos="0"/>
        </w:tabs>
        <w:autoSpaceDE w:val="0"/>
        <w:autoSpaceDN w:val="0"/>
        <w:adjustRightInd w:val="0"/>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rPr>
        <w:t>не производить переустройства, переоборудования, перепланировки в помещении без получения согласования в Управляющей организации и без получения соответствующих разрешений в установленном порядке. Все работы по проектированию перепланировки и переоборудованию жилых и нежилых помещений должны выполняться с привлечением специализированных организаций, имеющих соответствующие допуски и разрешения. В случае произведения несогла</w:t>
      </w:r>
      <w:r w:rsidR="005F4FDA" w:rsidRPr="00DD592E">
        <w:rPr>
          <w:rFonts w:ascii="Times New Roman" w:eastAsia="Times New Roman" w:hAnsi="Times New Roman" w:cs="Times New Roman"/>
          <w:sz w:val="24"/>
          <w:szCs w:val="24"/>
        </w:rPr>
        <w:t xml:space="preserve">сованного в надлежащем порядке </w:t>
      </w:r>
      <w:r w:rsidRPr="00DD592E">
        <w:rPr>
          <w:rFonts w:ascii="Times New Roman" w:eastAsia="Times New Roman" w:hAnsi="Times New Roman" w:cs="Times New Roman"/>
          <w:sz w:val="24"/>
          <w:szCs w:val="24"/>
        </w:rPr>
        <w:t>переустройства, перепланировки или реконструкции помещения, Собственник берет бремя ответственности за последствия такого незаконного переустройства, перепланировки или реконструкции в установленном действующим законодательством РФ порядке на себя</w:t>
      </w:r>
      <w:r w:rsidR="008C159C" w:rsidRPr="00DD592E">
        <w:rPr>
          <w:rFonts w:ascii="Times New Roman" w:eastAsia="Times New Roman" w:hAnsi="Times New Roman" w:cs="Times New Roman"/>
          <w:sz w:val="24"/>
          <w:szCs w:val="24"/>
          <w:lang w:eastAsia="ru-RU"/>
        </w:rPr>
        <w:t>;</w:t>
      </w:r>
    </w:p>
    <w:p w:rsidR="003635B9" w:rsidRPr="00DD592E" w:rsidRDefault="003635B9" w:rsidP="00DD592E">
      <w:pPr>
        <w:pStyle w:val="a5"/>
        <w:numPr>
          <w:ilvl w:val="0"/>
          <w:numId w:val="12"/>
        </w:numPr>
        <w:tabs>
          <w:tab w:val="left" w:pos="0"/>
        </w:tabs>
        <w:autoSpaceDE w:val="0"/>
        <w:autoSpaceDN w:val="0"/>
        <w:adjustRightInd w:val="0"/>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rPr>
        <w:t>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rsidR="003635B9" w:rsidRPr="00DD592E" w:rsidRDefault="00443EEA" w:rsidP="00DD59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3.2.</w:t>
      </w:r>
      <w:r w:rsidR="00CF2A11" w:rsidRPr="00DD592E">
        <w:rPr>
          <w:rFonts w:ascii="Times New Roman" w:eastAsia="Times New Roman" w:hAnsi="Times New Roman" w:cs="Times New Roman"/>
          <w:sz w:val="24"/>
          <w:szCs w:val="24"/>
          <w:lang w:eastAsia="ru-RU"/>
        </w:rPr>
        <w:t>4</w:t>
      </w:r>
      <w:r w:rsidR="00B34988" w:rsidRPr="00DD592E">
        <w:rPr>
          <w:rFonts w:ascii="Times New Roman" w:eastAsia="Times New Roman" w:hAnsi="Times New Roman" w:cs="Times New Roman"/>
          <w:sz w:val="24"/>
          <w:szCs w:val="24"/>
          <w:lang w:eastAsia="ru-RU"/>
        </w:rPr>
        <w:t>.</w:t>
      </w:r>
      <w:r w:rsidRPr="00DD592E">
        <w:rPr>
          <w:rFonts w:ascii="Times New Roman" w:eastAsia="Times New Roman" w:hAnsi="Times New Roman" w:cs="Times New Roman"/>
          <w:sz w:val="24"/>
          <w:szCs w:val="24"/>
          <w:lang w:eastAsia="ru-RU"/>
        </w:rPr>
        <w:t xml:space="preserve">  </w:t>
      </w:r>
      <w:r w:rsidR="003635B9" w:rsidRPr="00DD592E">
        <w:rPr>
          <w:rFonts w:ascii="Times New Roman" w:eastAsia="Times New Roman" w:hAnsi="Times New Roman" w:cs="Times New Roman"/>
          <w:sz w:val="24"/>
          <w:szCs w:val="24"/>
          <w:lang w:eastAsia="ru-RU"/>
        </w:rPr>
        <w:t>Соблюдать правила пожарной безопасности при пользовании электрическими и другими приборами</w:t>
      </w:r>
      <w:r w:rsidR="007560B9" w:rsidRPr="00DD592E">
        <w:rPr>
          <w:rFonts w:ascii="Times New Roman" w:eastAsia="Times New Roman" w:hAnsi="Times New Roman" w:cs="Times New Roman"/>
          <w:sz w:val="24"/>
          <w:szCs w:val="24"/>
          <w:lang w:eastAsia="ru-RU"/>
        </w:rPr>
        <w:t>,</w:t>
      </w:r>
      <w:r w:rsidR="003635B9" w:rsidRPr="00DD592E">
        <w:rPr>
          <w:rFonts w:ascii="Times New Roman" w:eastAsia="Times New Roman" w:hAnsi="Times New Roman" w:cs="Times New Roman"/>
          <w:sz w:val="24"/>
          <w:szCs w:val="24"/>
          <w:lang w:eastAsia="ru-RU"/>
        </w:rPr>
        <w:t xml:space="preserve"> не допускать установки самодельных предохранительных электрических устройств, загромождения лестничных клеток, запасных выходов, выполнять другие требования пожарной безопасности.</w:t>
      </w:r>
    </w:p>
    <w:p w:rsidR="004871EB" w:rsidRPr="00DD592E" w:rsidRDefault="00E65104"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3.2.</w:t>
      </w:r>
      <w:r w:rsidR="00553B13" w:rsidRPr="00DD592E">
        <w:rPr>
          <w:rFonts w:ascii="Times New Roman" w:hAnsi="Times New Roman" w:cs="Times New Roman"/>
          <w:sz w:val="24"/>
          <w:szCs w:val="24"/>
        </w:rPr>
        <w:t>5</w:t>
      </w:r>
      <w:r w:rsidRPr="00DD592E">
        <w:rPr>
          <w:rFonts w:ascii="Times New Roman" w:hAnsi="Times New Roman" w:cs="Times New Roman"/>
          <w:sz w:val="24"/>
          <w:szCs w:val="24"/>
        </w:rPr>
        <w:t>.</w:t>
      </w:r>
      <w:r w:rsidR="00665EEB" w:rsidRPr="00DD592E">
        <w:rPr>
          <w:rFonts w:ascii="Times New Roman" w:hAnsi="Times New Roman" w:cs="Times New Roman"/>
          <w:sz w:val="24"/>
          <w:szCs w:val="24"/>
        </w:rPr>
        <w:t xml:space="preserve"> </w:t>
      </w:r>
      <w:r w:rsidR="005F0527" w:rsidRPr="00DD592E">
        <w:rPr>
          <w:rFonts w:ascii="Times New Roman" w:hAnsi="Times New Roman" w:cs="Times New Roman"/>
          <w:sz w:val="24"/>
          <w:szCs w:val="24"/>
        </w:rPr>
        <w:t xml:space="preserve">Производить оплату необходимых разовых целевых сборов, </w:t>
      </w:r>
      <w:r w:rsidR="005F4FDA" w:rsidRPr="00DD592E">
        <w:rPr>
          <w:rFonts w:ascii="Times New Roman" w:hAnsi="Times New Roman" w:cs="Times New Roman"/>
          <w:sz w:val="24"/>
          <w:szCs w:val="24"/>
        </w:rPr>
        <w:t>при условии, что необхо</w:t>
      </w:r>
      <w:r w:rsidR="004871EB" w:rsidRPr="00DD592E">
        <w:rPr>
          <w:rFonts w:ascii="Times New Roman" w:hAnsi="Times New Roman" w:cs="Times New Roman"/>
          <w:sz w:val="24"/>
          <w:szCs w:val="24"/>
        </w:rPr>
        <w:t>димость т</w:t>
      </w:r>
      <w:r w:rsidR="005F0527" w:rsidRPr="00DD592E">
        <w:rPr>
          <w:rFonts w:ascii="Times New Roman" w:hAnsi="Times New Roman" w:cs="Times New Roman"/>
          <w:sz w:val="24"/>
          <w:szCs w:val="24"/>
        </w:rPr>
        <w:t>аковых была одобрена общим собранием собственников</w:t>
      </w:r>
      <w:r w:rsidR="00773D29" w:rsidRPr="00DD592E">
        <w:rPr>
          <w:rFonts w:ascii="Times New Roman" w:hAnsi="Times New Roman" w:cs="Times New Roman"/>
          <w:sz w:val="24"/>
          <w:szCs w:val="24"/>
        </w:rPr>
        <w:t xml:space="preserve">, либо советом </w:t>
      </w:r>
      <w:r w:rsidR="005F0527" w:rsidRPr="00DD592E">
        <w:rPr>
          <w:rFonts w:ascii="Times New Roman" w:hAnsi="Times New Roman" w:cs="Times New Roman"/>
          <w:sz w:val="24"/>
          <w:szCs w:val="24"/>
        </w:rPr>
        <w:t xml:space="preserve"> многоквартирного дома.</w:t>
      </w:r>
    </w:p>
    <w:p w:rsidR="003635B9" w:rsidRPr="00DD592E" w:rsidRDefault="004871EB"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3.2.</w:t>
      </w:r>
      <w:r w:rsidR="00553B13" w:rsidRPr="00DD592E">
        <w:rPr>
          <w:rFonts w:ascii="Times New Roman" w:hAnsi="Times New Roman" w:cs="Times New Roman"/>
          <w:sz w:val="24"/>
          <w:szCs w:val="24"/>
        </w:rPr>
        <w:t>6</w:t>
      </w:r>
      <w:r w:rsidR="00E65104" w:rsidRPr="00DD592E">
        <w:rPr>
          <w:rFonts w:ascii="Times New Roman" w:hAnsi="Times New Roman" w:cs="Times New Roman"/>
          <w:sz w:val="24"/>
          <w:szCs w:val="24"/>
        </w:rPr>
        <w:t>.</w:t>
      </w:r>
      <w:r w:rsidRPr="00DD592E">
        <w:rPr>
          <w:rFonts w:ascii="Times New Roman" w:hAnsi="Times New Roman" w:cs="Times New Roman"/>
          <w:sz w:val="24"/>
          <w:szCs w:val="24"/>
        </w:rPr>
        <w:t xml:space="preserve"> </w:t>
      </w:r>
      <w:r w:rsidR="00A07300" w:rsidRPr="00DD592E">
        <w:rPr>
          <w:rFonts w:ascii="Times New Roman" w:hAnsi="Times New Roman" w:cs="Times New Roman"/>
          <w:sz w:val="24"/>
          <w:szCs w:val="24"/>
        </w:rPr>
        <w:t>Своевременно самостоятельно осуществлять снятие показаний индивидуальных приборов учета коммунальных услуг, расположенных в помещении</w:t>
      </w:r>
      <w:r w:rsidR="00092E2C" w:rsidRPr="00DD592E">
        <w:rPr>
          <w:rFonts w:ascii="Times New Roman" w:hAnsi="Times New Roman" w:cs="Times New Roman"/>
          <w:sz w:val="24"/>
          <w:szCs w:val="24"/>
        </w:rPr>
        <w:t xml:space="preserve"> Собственника</w:t>
      </w:r>
      <w:r w:rsidR="00A07300" w:rsidRPr="00DD592E">
        <w:rPr>
          <w:rFonts w:ascii="Times New Roman" w:hAnsi="Times New Roman" w:cs="Times New Roman"/>
          <w:sz w:val="24"/>
          <w:szCs w:val="24"/>
        </w:rPr>
        <w:t xml:space="preserve">, и предоставлять информацию о показаниях Управляющей </w:t>
      </w:r>
      <w:r w:rsidR="00092E2C" w:rsidRPr="00DD592E">
        <w:rPr>
          <w:rFonts w:ascii="Times New Roman" w:hAnsi="Times New Roman" w:cs="Times New Roman"/>
          <w:sz w:val="24"/>
          <w:szCs w:val="24"/>
        </w:rPr>
        <w:t xml:space="preserve">организации </w:t>
      </w:r>
      <w:r w:rsidR="00A07300" w:rsidRPr="00DD592E">
        <w:rPr>
          <w:rFonts w:ascii="Times New Roman" w:hAnsi="Times New Roman" w:cs="Times New Roman"/>
          <w:sz w:val="24"/>
          <w:szCs w:val="24"/>
        </w:rPr>
        <w:t xml:space="preserve">в срок не позднее </w:t>
      </w:r>
      <w:r w:rsidR="00A07300" w:rsidRPr="00DD592E">
        <w:rPr>
          <w:rFonts w:ascii="Times New Roman" w:hAnsi="Times New Roman" w:cs="Times New Roman"/>
          <w:b/>
          <w:sz w:val="24"/>
          <w:szCs w:val="24"/>
        </w:rPr>
        <w:t>20 (двадцатого) числа</w:t>
      </w:r>
      <w:r w:rsidR="00A07300" w:rsidRPr="00DD592E">
        <w:rPr>
          <w:rFonts w:ascii="Times New Roman" w:hAnsi="Times New Roman" w:cs="Times New Roman"/>
          <w:sz w:val="24"/>
          <w:szCs w:val="24"/>
        </w:rPr>
        <w:t xml:space="preserve"> текущего месяца.</w:t>
      </w:r>
      <w:r w:rsidR="00CF2A11" w:rsidRPr="00DD592E">
        <w:rPr>
          <w:rFonts w:ascii="Times New Roman" w:hAnsi="Times New Roman" w:cs="Times New Roman"/>
          <w:sz w:val="24"/>
          <w:szCs w:val="24"/>
        </w:rPr>
        <w:t xml:space="preserve"> </w:t>
      </w:r>
      <w:r w:rsidR="00A07300" w:rsidRPr="00DD592E">
        <w:rPr>
          <w:rFonts w:ascii="Times New Roman" w:hAnsi="Times New Roman" w:cs="Times New Roman"/>
          <w:sz w:val="24"/>
          <w:szCs w:val="24"/>
        </w:rPr>
        <w:t xml:space="preserve">За свой счет приобретать и производить замену вышедших из строя (или не прошедших очередную поверку) индивидуальных приборов учета коммунальных услуг. При замене индивидуального прибора учета Собственник обязан уведомить об этом Управляющую </w:t>
      </w:r>
      <w:r w:rsidR="00DD592E">
        <w:rPr>
          <w:rFonts w:ascii="Times New Roman" w:hAnsi="Times New Roman" w:cs="Times New Roman"/>
          <w:sz w:val="24"/>
          <w:szCs w:val="24"/>
        </w:rPr>
        <w:t>организацию</w:t>
      </w:r>
      <w:r w:rsidR="00092E2C" w:rsidRPr="00DD592E">
        <w:rPr>
          <w:rFonts w:ascii="Times New Roman" w:hAnsi="Times New Roman" w:cs="Times New Roman"/>
          <w:sz w:val="24"/>
          <w:szCs w:val="24"/>
        </w:rPr>
        <w:t xml:space="preserve"> </w:t>
      </w:r>
      <w:r w:rsidR="00A07300" w:rsidRPr="00DD592E">
        <w:rPr>
          <w:rFonts w:ascii="Times New Roman" w:hAnsi="Times New Roman" w:cs="Times New Roman"/>
          <w:sz w:val="24"/>
          <w:szCs w:val="24"/>
        </w:rPr>
        <w:t xml:space="preserve">и вызвать представителя от Управляющей </w:t>
      </w:r>
      <w:r w:rsidR="00092E2C" w:rsidRPr="00DD592E">
        <w:rPr>
          <w:rFonts w:ascii="Times New Roman" w:hAnsi="Times New Roman" w:cs="Times New Roman"/>
          <w:sz w:val="24"/>
          <w:szCs w:val="24"/>
        </w:rPr>
        <w:t xml:space="preserve">организации </w:t>
      </w:r>
      <w:r w:rsidR="00A07300" w:rsidRPr="00DD592E">
        <w:rPr>
          <w:rFonts w:ascii="Times New Roman" w:hAnsi="Times New Roman" w:cs="Times New Roman"/>
          <w:sz w:val="24"/>
          <w:szCs w:val="24"/>
        </w:rPr>
        <w:t xml:space="preserve">для оформления Акта </w:t>
      </w:r>
      <w:r w:rsidR="00A07300" w:rsidRPr="00DD592E">
        <w:rPr>
          <w:rFonts w:ascii="Times New Roman" w:hAnsi="Times New Roman" w:cs="Times New Roman"/>
          <w:sz w:val="24"/>
          <w:szCs w:val="24"/>
        </w:rPr>
        <w:lastRenderedPageBreak/>
        <w:t>ввода прибора учета в эксплуатацию.</w:t>
      </w:r>
    </w:p>
    <w:p w:rsidR="003635B9" w:rsidRPr="00DD592E" w:rsidRDefault="00443EEA" w:rsidP="00DD592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3.2.</w:t>
      </w:r>
      <w:r w:rsidR="00553B13" w:rsidRPr="00DD592E">
        <w:rPr>
          <w:rFonts w:ascii="Times New Roman" w:eastAsia="Times New Roman" w:hAnsi="Times New Roman" w:cs="Times New Roman"/>
          <w:sz w:val="24"/>
          <w:szCs w:val="24"/>
          <w:lang w:eastAsia="ru-RU"/>
        </w:rPr>
        <w:t>7.</w:t>
      </w:r>
      <w:r w:rsidR="005F4FDA" w:rsidRPr="00DD592E">
        <w:rPr>
          <w:rFonts w:ascii="Times New Roman" w:eastAsia="Times New Roman" w:hAnsi="Times New Roman" w:cs="Times New Roman"/>
          <w:sz w:val="24"/>
          <w:szCs w:val="24"/>
          <w:lang w:eastAsia="ru-RU"/>
        </w:rPr>
        <w:t xml:space="preserve">   </w:t>
      </w:r>
      <w:r w:rsidR="003635B9" w:rsidRPr="00DD592E">
        <w:rPr>
          <w:rFonts w:ascii="Times New Roman" w:eastAsia="Times New Roman" w:hAnsi="Times New Roman" w:cs="Times New Roman"/>
          <w:sz w:val="24"/>
          <w:szCs w:val="24"/>
          <w:lang w:eastAsia="ru-RU"/>
        </w:rPr>
        <w:t>Не парковать автотранспортные средства на прилегающей к многоквартирному дому территории вне специально установленных мест (на газонах, проездах, детских площадках, перед парадными входами многоквартирного дома, перед площадкой мусорных контейнеров и т.п.).</w:t>
      </w:r>
    </w:p>
    <w:p w:rsidR="004871EB" w:rsidRPr="00DD592E" w:rsidRDefault="00443EEA" w:rsidP="00DD592E">
      <w:pPr>
        <w:tabs>
          <w:tab w:val="left" w:pos="0"/>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eastAsia="Times New Roman" w:hAnsi="Times New Roman" w:cs="Times New Roman"/>
          <w:sz w:val="24"/>
          <w:szCs w:val="24"/>
          <w:lang w:eastAsia="ru-RU"/>
        </w:rPr>
        <w:t>3.2.</w:t>
      </w:r>
      <w:r w:rsidR="00553B13" w:rsidRPr="00DD592E">
        <w:rPr>
          <w:rFonts w:ascii="Times New Roman" w:eastAsia="Times New Roman" w:hAnsi="Times New Roman" w:cs="Times New Roman"/>
          <w:sz w:val="24"/>
          <w:szCs w:val="24"/>
          <w:lang w:eastAsia="ru-RU"/>
        </w:rPr>
        <w:t>8</w:t>
      </w:r>
      <w:r w:rsidR="00E65104" w:rsidRPr="00DD592E">
        <w:rPr>
          <w:rFonts w:ascii="Times New Roman" w:eastAsia="Times New Roman" w:hAnsi="Times New Roman" w:cs="Times New Roman"/>
          <w:sz w:val="24"/>
          <w:szCs w:val="24"/>
          <w:lang w:eastAsia="ru-RU"/>
        </w:rPr>
        <w:t>.</w:t>
      </w:r>
      <w:r w:rsidR="005F4FDA" w:rsidRPr="00DD592E">
        <w:rPr>
          <w:rFonts w:ascii="Times New Roman" w:eastAsia="Times New Roman" w:hAnsi="Times New Roman" w:cs="Times New Roman"/>
          <w:sz w:val="24"/>
          <w:szCs w:val="24"/>
          <w:lang w:eastAsia="ru-RU"/>
        </w:rPr>
        <w:t xml:space="preserve">  </w:t>
      </w:r>
      <w:proofErr w:type="gramStart"/>
      <w:r w:rsidR="003635B9" w:rsidRPr="00DD592E">
        <w:rPr>
          <w:rFonts w:ascii="Times New Roman" w:eastAsia="Times New Roman" w:hAnsi="Times New Roman" w:cs="Times New Roman"/>
          <w:sz w:val="24"/>
          <w:szCs w:val="24"/>
          <w:lang w:eastAsia="ru-RU"/>
        </w:rPr>
        <w:t>Изменение внешнего вида фасада многоквартирного дома: остекление или изменение балконов/лоджий, установка на фасадах многоквартирного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осуществлять только при соблюдении правил и норм  действующего законодательства Российской Федерации и только по</w:t>
      </w:r>
      <w:proofErr w:type="gramEnd"/>
      <w:r w:rsidR="003635B9" w:rsidRPr="00DD592E">
        <w:rPr>
          <w:rFonts w:ascii="Times New Roman" w:eastAsia="Times New Roman" w:hAnsi="Times New Roman" w:cs="Times New Roman"/>
          <w:sz w:val="24"/>
          <w:szCs w:val="24"/>
          <w:lang w:eastAsia="ru-RU"/>
        </w:rPr>
        <w:t xml:space="preserve"> согласованию с Управляющей организацией и соответствующими государственными надзорными органами по градостроительству и архитектуре. При отсутствии указанных согласований нести полную ответственность (материальную, административную и иную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многоквартирного дома в соответствии с действующим законодательством Российской Федерации. </w:t>
      </w:r>
      <w:r w:rsidR="00A07300" w:rsidRPr="00DD592E">
        <w:rPr>
          <w:rFonts w:ascii="Times New Roman" w:hAnsi="Times New Roman" w:cs="Times New Roman"/>
          <w:sz w:val="24"/>
          <w:szCs w:val="24"/>
        </w:rPr>
        <w:t>За свой счет осуществлять содержание и ремонт прина</w:t>
      </w:r>
      <w:r w:rsidR="005F4FDA" w:rsidRPr="00DD592E">
        <w:rPr>
          <w:rFonts w:ascii="Times New Roman" w:hAnsi="Times New Roman" w:cs="Times New Roman"/>
          <w:sz w:val="24"/>
          <w:szCs w:val="24"/>
        </w:rPr>
        <w:t>длежащего Собственнику</w:t>
      </w:r>
      <w:r w:rsidR="0034148A" w:rsidRPr="00DD592E">
        <w:rPr>
          <w:rFonts w:ascii="Times New Roman" w:hAnsi="Times New Roman" w:cs="Times New Roman"/>
          <w:sz w:val="24"/>
          <w:szCs w:val="24"/>
        </w:rPr>
        <w:t xml:space="preserve"> </w:t>
      </w:r>
      <w:r w:rsidR="004871EB" w:rsidRPr="00DD592E">
        <w:rPr>
          <w:rFonts w:ascii="Times New Roman" w:hAnsi="Times New Roman" w:cs="Times New Roman"/>
          <w:sz w:val="24"/>
          <w:szCs w:val="24"/>
        </w:rPr>
        <w:t xml:space="preserve">имущества и </w:t>
      </w:r>
      <w:r w:rsidR="00A07300" w:rsidRPr="00DD592E">
        <w:rPr>
          <w:rFonts w:ascii="Times New Roman" w:hAnsi="Times New Roman" w:cs="Times New Roman"/>
          <w:sz w:val="24"/>
          <w:szCs w:val="24"/>
        </w:rPr>
        <w:t>оборудования, находящегося внутри помещения, не относящегося к Общему имуществу.</w:t>
      </w:r>
    </w:p>
    <w:p w:rsidR="004871EB" w:rsidRPr="00DD592E" w:rsidRDefault="004871EB"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3.2.</w:t>
      </w:r>
      <w:r w:rsidR="00553B13" w:rsidRPr="00DD592E">
        <w:rPr>
          <w:rFonts w:ascii="Times New Roman" w:hAnsi="Times New Roman" w:cs="Times New Roman"/>
          <w:sz w:val="24"/>
          <w:szCs w:val="24"/>
        </w:rPr>
        <w:t>9</w:t>
      </w:r>
      <w:r w:rsidRPr="00DD592E">
        <w:rPr>
          <w:rFonts w:ascii="Times New Roman" w:hAnsi="Times New Roman" w:cs="Times New Roman"/>
          <w:sz w:val="24"/>
          <w:szCs w:val="24"/>
        </w:rPr>
        <w:t xml:space="preserve">. </w:t>
      </w:r>
      <w:r w:rsidR="00DD6C7E" w:rsidRPr="00DD592E">
        <w:rPr>
          <w:rFonts w:ascii="Times New Roman" w:hAnsi="Times New Roman" w:cs="Times New Roman"/>
          <w:sz w:val="24"/>
          <w:szCs w:val="24"/>
        </w:rPr>
        <w:t xml:space="preserve"> </w:t>
      </w:r>
      <w:r w:rsidR="00066557" w:rsidRPr="00DD592E">
        <w:rPr>
          <w:rFonts w:ascii="Times New Roman" w:hAnsi="Times New Roman" w:cs="Times New Roman"/>
          <w:sz w:val="24"/>
          <w:szCs w:val="24"/>
        </w:rPr>
        <w:t>Не открывать для проветривания этажные клапаны дымоудаления и не нажимать кнопки системы АППЗ, открытие и нажатие которых приводит к срабатыванию системы пожаротушения.</w:t>
      </w:r>
    </w:p>
    <w:p w:rsidR="004871EB" w:rsidRPr="00DD592E" w:rsidRDefault="004871EB"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3.2.</w:t>
      </w:r>
      <w:r w:rsidR="00553B13" w:rsidRPr="00DD592E">
        <w:rPr>
          <w:rFonts w:ascii="Times New Roman" w:hAnsi="Times New Roman" w:cs="Times New Roman"/>
          <w:sz w:val="24"/>
          <w:szCs w:val="24"/>
        </w:rPr>
        <w:t>10</w:t>
      </w:r>
      <w:r w:rsidRPr="00DD592E">
        <w:rPr>
          <w:rFonts w:ascii="Times New Roman" w:hAnsi="Times New Roman" w:cs="Times New Roman"/>
          <w:sz w:val="24"/>
          <w:szCs w:val="24"/>
        </w:rPr>
        <w:t xml:space="preserve">. </w:t>
      </w:r>
      <w:r w:rsidR="00066557" w:rsidRPr="00DD592E">
        <w:rPr>
          <w:rFonts w:ascii="Times New Roman" w:hAnsi="Times New Roman" w:cs="Times New Roman"/>
          <w:sz w:val="24"/>
          <w:szCs w:val="24"/>
        </w:rPr>
        <w:t xml:space="preserve">Не выгуливать домашних животных на прилегающих газонах, детских площадках. Выводить (проводить) собак, начиная от дверей своей квартиры за пределы придомовой территории, прилегающих газонов, площадок только на коротком поводке и в наморднике. </w:t>
      </w:r>
    </w:p>
    <w:p w:rsidR="00066557" w:rsidRPr="00DD592E" w:rsidRDefault="004871EB"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3.2.</w:t>
      </w:r>
      <w:r w:rsidR="00553B13" w:rsidRPr="00DD592E">
        <w:rPr>
          <w:rFonts w:ascii="Times New Roman" w:hAnsi="Times New Roman" w:cs="Times New Roman"/>
          <w:sz w:val="24"/>
          <w:szCs w:val="24"/>
        </w:rPr>
        <w:t>11</w:t>
      </w:r>
      <w:r w:rsidRPr="00DD592E">
        <w:rPr>
          <w:rFonts w:ascii="Times New Roman" w:hAnsi="Times New Roman" w:cs="Times New Roman"/>
          <w:sz w:val="24"/>
          <w:szCs w:val="24"/>
        </w:rPr>
        <w:t xml:space="preserve">. </w:t>
      </w:r>
      <w:r w:rsidR="005F4FDA" w:rsidRPr="00DD592E">
        <w:rPr>
          <w:rFonts w:ascii="Times New Roman" w:hAnsi="Times New Roman" w:cs="Times New Roman"/>
          <w:sz w:val="24"/>
          <w:szCs w:val="24"/>
        </w:rPr>
        <w:t xml:space="preserve"> </w:t>
      </w:r>
      <w:r w:rsidR="00066557" w:rsidRPr="00DD592E">
        <w:rPr>
          <w:rFonts w:ascii="Times New Roman" w:hAnsi="Times New Roman" w:cs="Times New Roman"/>
          <w:sz w:val="24"/>
          <w:szCs w:val="24"/>
        </w:rPr>
        <w:t xml:space="preserve">Предоставлять </w:t>
      </w:r>
      <w:r w:rsidR="009D0F36" w:rsidRPr="00DD592E">
        <w:rPr>
          <w:rFonts w:ascii="Times New Roman" w:hAnsi="Times New Roman" w:cs="Times New Roman"/>
          <w:sz w:val="24"/>
          <w:szCs w:val="24"/>
        </w:rPr>
        <w:t xml:space="preserve">в Управляющую </w:t>
      </w:r>
      <w:r w:rsidR="00092E2C" w:rsidRPr="00DD592E">
        <w:rPr>
          <w:rFonts w:ascii="Times New Roman" w:hAnsi="Times New Roman" w:cs="Times New Roman"/>
          <w:sz w:val="24"/>
          <w:szCs w:val="24"/>
        </w:rPr>
        <w:t xml:space="preserve">организацию </w:t>
      </w:r>
      <w:r w:rsidR="00066557" w:rsidRPr="00DD592E">
        <w:rPr>
          <w:rFonts w:ascii="Times New Roman" w:hAnsi="Times New Roman" w:cs="Times New Roman"/>
          <w:sz w:val="24"/>
          <w:szCs w:val="24"/>
        </w:rPr>
        <w:t xml:space="preserve">информацию о лицах (контактные телефоны, адреса), имеющих доступ в помещение в случае временного отсутствия </w:t>
      </w:r>
      <w:r w:rsidR="00E65104" w:rsidRPr="00DD592E">
        <w:rPr>
          <w:rFonts w:ascii="Times New Roman" w:hAnsi="Times New Roman" w:cs="Times New Roman"/>
          <w:sz w:val="24"/>
          <w:szCs w:val="24"/>
        </w:rPr>
        <w:t xml:space="preserve">Собственника </w:t>
      </w:r>
      <w:r w:rsidR="00066557" w:rsidRPr="00DD592E">
        <w:rPr>
          <w:rFonts w:ascii="Times New Roman" w:hAnsi="Times New Roman" w:cs="Times New Roman"/>
          <w:sz w:val="24"/>
          <w:szCs w:val="24"/>
        </w:rPr>
        <w:t>на случай проведения аварийных работ.</w:t>
      </w:r>
    </w:p>
    <w:p w:rsidR="003635B9" w:rsidRPr="00DD592E" w:rsidRDefault="004871EB" w:rsidP="00DD592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3.2.</w:t>
      </w:r>
      <w:r w:rsidR="00553B13" w:rsidRPr="00DD592E">
        <w:rPr>
          <w:rFonts w:ascii="Times New Roman" w:eastAsia="Times New Roman" w:hAnsi="Times New Roman" w:cs="Times New Roman"/>
          <w:sz w:val="24"/>
          <w:szCs w:val="24"/>
          <w:lang w:eastAsia="ru-RU"/>
        </w:rPr>
        <w:t>12</w:t>
      </w:r>
      <w:r w:rsidRPr="00DD592E">
        <w:rPr>
          <w:rFonts w:ascii="Times New Roman" w:eastAsia="Times New Roman" w:hAnsi="Times New Roman" w:cs="Times New Roman"/>
          <w:sz w:val="24"/>
          <w:szCs w:val="24"/>
          <w:lang w:eastAsia="ru-RU"/>
        </w:rPr>
        <w:t xml:space="preserve">. </w:t>
      </w:r>
      <w:r w:rsidR="005F4FDA" w:rsidRPr="00DD592E">
        <w:rPr>
          <w:rFonts w:ascii="Times New Roman" w:eastAsia="Times New Roman" w:hAnsi="Times New Roman" w:cs="Times New Roman"/>
          <w:sz w:val="24"/>
          <w:szCs w:val="24"/>
          <w:lang w:eastAsia="ru-RU"/>
        </w:rPr>
        <w:t xml:space="preserve"> </w:t>
      </w:r>
      <w:r w:rsidR="003635B9" w:rsidRPr="00DD592E">
        <w:rPr>
          <w:rFonts w:ascii="Times New Roman" w:eastAsia="Times New Roman" w:hAnsi="Times New Roman" w:cs="Times New Roman"/>
          <w:sz w:val="24"/>
          <w:szCs w:val="24"/>
          <w:lang w:eastAsia="ru-RU"/>
        </w:rPr>
        <w:t>Сохранять документы о произведенных платежах по настоящему Договору не менее 3 (трех) лет с момента их совершения.</w:t>
      </w:r>
    </w:p>
    <w:p w:rsidR="003635B9" w:rsidRPr="00DD592E" w:rsidRDefault="004871EB" w:rsidP="00DD592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92E">
        <w:rPr>
          <w:rFonts w:ascii="Times New Roman" w:eastAsia="Times New Roman" w:hAnsi="Times New Roman" w:cs="Times New Roman"/>
          <w:sz w:val="24"/>
          <w:szCs w:val="24"/>
          <w:lang w:eastAsia="ru-RU"/>
        </w:rPr>
        <w:t>3.2.</w:t>
      </w:r>
      <w:r w:rsidR="00553B13" w:rsidRPr="00DD592E">
        <w:rPr>
          <w:rFonts w:ascii="Times New Roman" w:eastAsia="Times New Roman" w:hAnsi="Times New Roman" w:cs="Times New Roman"/>
          <w:sz w:val="24"/>
          <w:szCs w:val="24"/>
          <w:lang w:eastAsia="ru-RU"/>
        </w:rPr>
        <w:t>13</w:t>
      </w:r>
      <w:r w:rsidRPr="00DD592E">
        <w:rPr>
          <w:rFonts w:ascii="Times New Roman" w:eastAsia="Times New Roman" w:hAnsi="Times New Roman" w:cs="Times New Roman"/>
          <w:sz w:val="24"/>
          <w:szCs w:val="24"/>
          <w:lang w:eastAsia="ru-RU"/>
        </w:rPr>
        <w:t xml:space="preserve">. </w:t>
      </w:r>
      <w:r w:rsidR="00B34988" w:rsidRPr="00DD592E">
        <w:rPr>
          <w:rFonts w:ascii="Times New Roman" w:eastAsia="Times New Roman" w:hAnsi="Times New Roman" w:cs="Times New Roman"/>
          <w:sz w:val="24"/>
          <w:szCs w:val="24"/>
          <w:lang w:eastAsia="ru-RU"/>
        </w:rPr>
        <w:t xml:space="preserve"> </w:t>
      </w:r>
      <w:proofErr w:type="gramStart"/>
      <w:r w:rsidR="003635B9" w:rsidRPr="00DD592E">
        <w:rPr>
          <w:rFonts w:ascii="Times New Roman" w:eastAsia="Times New Roman" w:hAnsi="Times New Roman" w:cs="Times New Roman"/>
          <w:sz w:val="24"/>
          <w:szCs w:val="24"/>
          <w:lang w:eastAsia="ru-RU"/>
        </w:rPr>
        <w:t>Нести иные обязанности</w:t>
      </w:r>
      <w:proofErr w:type="gramEnd"/>
      <w:r w:rsidR="003635B9" w:rsidRPr="00DD592E">
        <w:rPr>
          <w:rFonts w:ascii="Times New Roman" w:eastAsia="Times New Roman" w:hAnsi="Times New Roman" w:cs="Times New Roman"/>
          <w:sz w:val="24"/>
          <w:szCs w:val="24"/>
          <w:lang w:eastAsia="ru-RU"/>
        </w:rPr>
        <w:t>, предусмотренные действующим жилищным, гражданским законодательством РФ, нормативно-правовыми актами органов государственной власти Ленинградской области, регулирующими отношения по технической эксплуатации, содержанию, текущему и капитальному ремонту общего имущества многоквартирного дома и предоставлению коммунальных услуг.</w:t>
      </w:r>
    </w:p>
    <w:p w:rsidR="00F03055" w:rsidRPr="00DD592E" w:rsidRDefault="00F03055" w:rsidP="00DD592E">
      <w:pPr>
        <w:pStyle w:val="ConsPlusNormal"/>
        <w:ind w:firstLine="0"/>
        <w:jc w:val="both"/>
        <w:rPr>
          <w:rFonts w:ascii="Times New Roman" w:hAnsi="Times New Roman" w:cs="Times New Roman"/>
          <w:sz w:val="24"/>
          <w:szCs w:val="24"/>
        </w:rPr>
      </w:pPr>
    </w:p>
    <w:p w:rsidR="00CE2218" w:rsidRPr="00DD592E" w:rsidRDefault="00CE2218" w:rsidP="00DD592E">
      <w:pPr>
        <w:pStyle w:val="a3"/>
        <w:numPr>
          <w:ilvl w:val="0"/>
          <w:numId w:val="27"/>
        </w:numPr>
        <w:spacing w:before="0" w:beforeAutospacing="0" w:after="0" w:afterAutospacing="0"/>
        <w:ind w:left="0" w:firstLine="0"/>
        <w:jc w:val="center"/>
        <w:rPr>
          <w:rStyle w:val="a4"/>
          <w:rFonts w:eastAsiaTheme="majorEastAsia"/>
        </w:rPr>
      </w:pPr>
      <w:r w:rsidRPr="00DD592E">
        <w:rPr>
          <w:rStyle w:val="a4"/>
          <w:rFonts w:eastAsiaTheme="majorEastAsia"/>
        </w:rPr>
        <w:t>ПРАВА СТОРОН</w:t>
      </w:r>
      <w:r w:rsidR="008C159C" w:rsidRPr="00DD592E">
        <w:rPr>
          <w:rStyle w:val="a4"/>
          <w:rFonts w:eastAsiaTheme="majorEastAsia"/>
        </w:rPr>
        <w:t>.</w:t>
      </w:r>
    </w:p>
    <w:p w:rsidR="00CE2218" w:rsidRPr="00DD592E" w:rsidRDefault="00CE2218" w:rsidP="00DD592E">
      <w:pPr>
        <w:spacing w:after="0" w:line="240" w:lineRule="auto"/>
        <w:jc w:val="both"/>
        <w:rPr>
          <w:rFonts w:ascii="Times New Roman" w:hAnsi="Times New Roman" w:cs="Times New Roman"/>
          <w:b/>
          <w:sz w:val="24"/>
          <w:szCs w:val="24"/>
          <w:u w:val="single"/>
        </w:rPr>
      </w:pPr>
      <w:r w:rsidRPr="00DD592E">
        <w:rPr>
          <w:rFonts w:ascii="Times New Roman" w:hAnsi="Times New Roman" w:cs="Times New Roman"/>
          <w:b/>
          <w:sz w:val="24"/>
          <w:szCs w:val="24"/>
          <w:u w:val="single"/>
        </w:rPr>
        <w:t xml:space="preserve">4.1. Управляющая </w:t>
      </w:r>
      <w:r w:rsidR="00092E2C" w:rsidRPr="00DD592E">
        <w:rPr>
          <w:rFonts w:ascii="Times New Roman" w:hAnsi="Times New Roman" w:cs="Times New Roman"/>
          <w:b/>
          <w:sz w:val="24"/>
          <w:szCs w:val="24"/>
          <w:u w:val="single"/>
        </w:rPr>
        <w:t xml:space="preserve">организация </w:t>
      </w:r>
      <w:r w:rsidRPr="00DD592E">
        <w:rPr>
          <w:rFonts w:ascii="Times New Roman" w:hAnsi="Times New Roman" w:cs="Times New Roman"/>
          <w:b/>
          <w:sz w:val="24"/>
          <w:szCs w:val="24"/>
          <w:u w:val="single"/>
        </w:rPr>
        <w:t>вправе:</w:t>
      </w:r>
    </w:p>
    <w:p w:rsidR="00CE2218"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 xml:space="preserve">4.1.1. Принимать от Собственников плату за </w:t>
      </w:r>
      <w:r w:rsidR="009E614E" w:rsidRPr="00DD592E">
        <w:rPr>
          <w:rFonts w:ascii="Times New Roman" w:hAnsi="Times New Roman" w:cs="Times New Roman"/>
          <w:sz w:val="24"/>
          <w:szCs w:val="24"/>
        </w:rPr>
        <w:t xml:space="preserve">управление, </w:t>
      </w:r>
      <w:r w:rsidRPr="00DD592E">
        <w:rPr>
          <w:rFonts w:ascii="Times New Roman" w:hAnsi="Times New Roman" w:cs="Times New Roman"/>
          <w:sz w:val="24"/>
          <w:szCs w:val="24"/>
        </w:rPr>
        <w:t>содержание и ремонт общего имущества, а также оказанные коммунальные и эксплуатационные услуги.</w:t>
      </w:r>
    </w:p>
    <w:p w:rsidR="007A2FC9" w:rsidRPr="00DD592E" w:rsidRDefault="007A2FC9" w:rsidP="00DD592E">
      <w:pPr>
        <w:pStyle w:val="a5"/>
        <w:widowControl w:val="0"/>
        <w:numPr>
          <w:ilvl w:val="2"/>
          <w:numId w:val="16"/>
        </w:numPr>
        <w:shd w:val="clear" w:color="auto" w:fill="FFFFFF"/>
        <w:autoSpaceDE w:val="0"/>
        <w:autoSpaceDN w:val="0"/>
        <w:adjustRightInd w:val="0"/>
        <w:contextualSpacing/>
        <w:jc w:val="both"/>
        <w:rPr>
          <w:rFonts w:ascii="Times New Roman" w:hAnsi="Times New Roman" w:cs="Times New Roman"/>
          <w:sz w:val="24"/>
          <w:szCs w:val="24"/>
        </w:rPr>
      </w:pPr>
      <w:r w:rsidRPr="00DD592E">
        <w:rPr>
          <w:rFonts w:ascii="Times New Roman" w:hAnsi="Times New Roman" w:cs="Times New Roman"/>
          <w:sz w:val="24"/>
          <w:szCs w:val="24"/>
        </w:rPr>
        <w:t>Выполнять работы и услуги по содерж</w:t>
      </w:r>
      <w:r w:rsidR="005608EB" w:rsidRPr="00DD592E">
        <w:rPr>
          <w:rFonts w:ascii="Times New Roman" w:hAnsi="Times New Roman" w:cs="Times New Roman"/>
          <w:sz w:val="24"/>
          <w:szCs w:val="24"/>
        </w:rPr>
        <w:t xml:space="preserve">анию, ремонту общего имущества </w:t>
      </w:r>
      <w:r w:rsidRPr="00DD592E">
        <w:rPr>
          <w:rFonts w:ascii="Times New Roman" w:hAnsi="Times New Roman" w:cs="Times New Roman"/>
          <w:sz w:val="24"/>
          <w:szCs w:val="24"/>
        </w:rPr>
        <w:t>само</w:t>
      </w:r>
      <w:r w:rsidR="005608EB" w:rsidRPr="00DD592E">
        <w:rPr>
          <w:rFonts w:ascii="Times New Roman" w:hAnsi="Times New Roman" w:cs="Times New Roman"/>
          <w:sz w:val="24"/>
          <w:szCs w:val="24"/>
        </w:rPr>
        <w:t>стоятельно</w:t>
      </w:r>
    </w:p>
    <w:p w:rsidR="007A2FC9" w:rsidRPr="00DD592E" w:rsidRDefault="007A2FC9"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 xml:space="preserve">в полном объеме или частично, либо путем привлечения третьих лиц (сторонних организаций). При этом </w:t>
      </w:r>
      <w:r w:rsidR="00E65104" w:rsidRPr="00DD592E">
        <w:rPr>
          <w:rFonts w:ascii="Times New Roman" w:hAnsi="Times New Roman" w:cs="Times New Roman"/>
          <w:sz w:val="24"/>
          <w:szCs w:val="24"/>
        </w:rPr>
        <w:t xml:space="preserve">Управляющая </w:t>
      </w:r>
      <w:bookmarkStart w:id="1" w:name="_Hlk97145945"/>
      <w:r w:rsidR="00092E2C" w:rsidRPr="00DD592E">
        <w:rPr>
          <w:rFonts w:ascii="Times New Roman" w:hAnsi="Times New Roman" w:cs="Times New Roman"/>
          <w:sz w:val="24"/>
          <w:szCs w:val="24"/>
        </w:rPr>
        <w:t>организация</w:t>
      </w:r>
      <w:bookmarkEnd w:id="1"/>
      <w:r w:rsidR="00092E2C" w:rsidRPr="00DD592E">
        <w:rPr>
          <w:rFonts w:ascii="Times New Roman" w:hAnsi="Times New Roman" w:cs="Times New Roman"/>
          <w:sz w:val="24"/>
          <w:szCs w:val="24"/>
        </w:rPr>
        <w:t xml:space="preserve"> </w:t>
      </w:r>
      <w:r w:rsidRPr="00DD592E">
        <w:rPr>
          <w:rFonts w:ascii="Times New Roman" w:hAnsi="Times New Roman" w:cs="Times New Roman"/>
          <w:sz w:val="24"/>
          <w:szCs w:val="24"/>
        </w:rPr>
        <w:t>несет всю ответственность за выполнение третьими лицами условий заключенных договоров.</w:t>
      </w:r>
    </w:p>
    <w:p w:rsidR="007E45CC" w:rsidRPr="00DD592E" w:rsidRDefault="007A2FC9"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4.1.3</w:t>
      </w:r>
      <w:r w:rsidR="00CE2218" w:rsidRPr="00DD592E">
        <w:rPr>
          <w:rFonts w:ascii="Times New Roman" w:hAnsi="Times New Roman" w:cs="Times New Roman"/>
          <w:sz w:val="24"/>
          <w:szCs w:val="24"/>
        </w:rPr>
        <w:t>. Требовать внесения платы за выполненные работы по содержанию и ремонту многоквартирного дома, оказание коммунальных услуг от Собственников, принимать меры по взысканию задолженности, в соответствии с д</w:t>
      </w:r>
      <w:r w:rsidR="007E45CC" w:rsidRPr="00DD592E">
        <w:rPr>
          <w:rFonts w:ascii="Times New Roman" w:hAnsi="Times New Roman" w:cs="Times New Roman"/>
          <w:sz w:val="24"/>
          <w:szCs w:val="24"/>
        </w:rPr>
        <w:t>ействующим законодательством РФ.</w:t>
      </w:r>
    </w:p>
    <w:p w:rsidR="007E45CC" w:rsidRPr="00DD592E" w:rsidRDefault="007E45CC" w:rsidP="00DD592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4.1.4.  В случае</w:t>
      </w:r>
      <w:r w:rsidRPr="00DD592E">
        <w:rPr>
          <w:rFonts w:ascii="Times New Roman" w:hAnsi="Times New Roman" w:cs="Times New Roman"/>
          <w:color w:val="000000"/>
          <w:sz w:val="24"/>
          <w:szCs w:val="24"/>
        </w:rPr>
        <w:t xml:space="preserve"> образования задолженности </w:t>
      </w:r>
      <w:r w:rsidR="00E65104" w:rsidRPr="00DD592E">
        <w:rPr>
          <w:rFonts w:ascii="Times New Roman" w:hAnsi="Times New Roman" w:cs="Times New Roman"/>
          <w:color w:val="000000"/>
          <w:sz w:val="24"/>
          <w:szCs w:val="24"/>
        </w:rPr>
        <w:t xml:space="preserve">Собственника </w:t>
      </w:r>
      <w:r w:rsidRPr="00DD592E">
        <w:rPr>
          <w:rFonts w:ascii="Times New Roman" w:hAnsi="Times New Roman" w:cs="Times New Roman"/>
          <w:color w:val="000000"/>
          <w:sz w:val="24"/>
          <w:szCs w:val="24"/>
        </w:rPr>
        <w:t>по настоящему До</w:t>
      </w:r>
      <w:r w:rsidR="00DD592E">
        <w:rPr>
          <w:rFonts w:ascii="Times New Roman" w:hAnsi="Times New Roman" w:cs="Times New Roman"/>
          <w:color w:val="000000"/>
          <w:sz w:val="24"/>
          <w:szCs w:val="24"/>
        </w:rPr>
        <w:t>говору в сумме, превышающей трех</w:t>
      </w:r>
      <w:r w:rsidRPr="00DD592E">
        <w:rPr>
          <w:rFonts w:ascii="Times New Roman" w:hAnsi="Times New Roman" w:cs="Times New Roman"/>
          <w:color w:val="000000"/>
          <w:sz w:val="24"/>
          <w:szCs w:val="24"/>
        </w:rPr>
        <w:t>месячную сумму начислений по настоящему Договору, производить ограничение в предоставлении услуг по содержанию и ремонту общего имущества, предусмотренных настоящим Договором.</w:t>
      </w:r>
    </w:p>
    <w:p w:rsidR="00CE2218" w:rsidRPr="00DD592E" w:rsidRDefault="007A2FC9"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4</w:t>
      </w:r>
      <w:r w:rsidR="007E45CC" w:rsidRPr="00DD592E">
        <w:rPr>
          <w:rFonts w:ascii="Times New Roman" w:hAnsi="Times New Roman" w:cs="Times New Roman"/>
          <w:sz w:val="24"/>
          <w:szCs w:val="24"/>
        </w:rPr>
        <w:t>.1.5</w:t>
      </w:r>
      <w:r w:rsidR="00CE2218" w:rsidRPr="00DD592E">
        <w:rPr>
          <w:rFonts w:ascii="Times New Roman" w:hAnsi="Times New Roman" w:cs="Times New Roman"/>
          <w:sz w:val="24"/>
          <w:szCs w:val="24"/>
        </w:rPr>
        <w:t>. Требовать допуска в занимаемое Собственником помещение, работников или представителей Управляющей</w:t>
      </w:r>
      <w:r w:rsidR="00092E2C" w:rsidRPr="00DD592E">
        <w:rPr>
          <w:rFonts w:ascii="Times New Roman" w:hAnsi="Times New Roman" w:cs="Times New Roman"/>
          <w:sz w:val="24"/>
          <w:szCs w:val="24"/>
        </w:rPr>
        <w:t xml:space="preserve"> организации</w:t>
      </w:r>
      <w:r w:rsidR="00CE2218" w:rsidRPr="00DD592E">
        <w:rPr>
          <w:rFonts w:ascii="Times New Roman" w:hAnsi="Times New Roman" w:cs="Times New Roman"/>
          <w:sz w:val="24"/>
          <w:szCs w:val="24"/>
        </w:rPr>
        <w:t xml:space="preserve"> (в том числе работников аварийных служб) в заранее согласованное время для осмотра технического и санитарного состояния оборудования, </w:t>
      </w:r>
      <w:r w:rsidR="00CE2218" w:rsidRPr="00DD592E">
        <w:rPr>
          <w:rFonts w:ascii="Times New Roman" w:hAnsi="Times New Roman" w:cs="Times New Roman"/>
          <w:sz w:val="24"/>
          <w:szCs w:val="24"/>
        </w:rPr>
        <w:lastRenderedPageBreak/>
        <w:t>находящегося внутри помещения, относящегося к общему имуществу и выполнения необходимых ремонтных работ, а для ликвидации аварий – в любое время.</w:t>
      </w:r>
    </w:p>
    <w:p w:rsidR="00CE2218" w:rsidRPr="00DD592E" w:rsidRDefault="007E45CC"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4.1.</w:t>
      </w:r>
      <w:r w:rsidR="00E65104" w:rsidRPr="00DD592E">
        <w:rPr>
          <w:rFonts w:ascii="Times New Roman" w:hAnsi="Times New Roman" w:cs="Times New Roman"/>
          <w:sz w:val="24"/>
          <w:szCs w:val="24"/>
        </w:rPr>
        <w:t>6</w:t>
      </w:r>
      <w:r w:rsidR="00CE2218" w:rsidRPr="00DD592E">
        <w:rPr>
          <w:rFonts w:ascii="Times New Roman" w:hAnsi="Times New Roman" w:cs="Times New Roman"/>
          <w:sz w:val="24"/>
          <w:szCs w:val="24"/>
        </w:rPr>
        <w:t>. В случае непредставления Собственником до 2</w:t>
      </w:r>
      <w:r w:rsidR="0003282D" w:rsidRPr="00DD592E">
        <w:rPr>
          <w:rFonts w:ascii="Times New Roman" w:hAnsi="Times New Roman" w:cs="Times New Roman"/>
          <w:sz w:val="24"/>
          <w:szCs w:val="24"/>
        </w:rPr>
        <w:t>3</w:t>
      </w:r>
      <w:r w:rsidR="00CE2218" w:rsidRPr="00DD592E">
        <w:rPr>
          <w:rFonts w:ascii="Times New Roman" w:hAnsi="Times New Roman" w:cs="Times New Roman"/>
          <w:sz w:val="24"/>
          <w:szCs w:val="24"/>
        </w:rPr>
        <w:t xml:space="preserve"> числа текущего месяца данных о показаниях приборов учета в помещениях, производить расчет размера оплаты услуг в соответствии с требованиями действующего законодательства.</w:t>
      </w:r>
    </w:p>
    <w:p w:rsidR="00CE2218" w:rsidRPr="00DD592E" w:rsidRDefault="007E45CC"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4.1.</w:t>
      </w:r>
      <w:r w:rsidR="00E65104" w:rsidRPr="00DD592E">
        <w:rPr>
          <w:rFonts w:ascii="Times New Roman" w:hAnsi="Times New Roman" w:cs="Times New Roman"/>
          <w:sz w:val="24"/>
          <w:szCs w:val="24"/>
        </w:rPr>
        <w:t>7</w:t>
      </w:r>
      <w:r w:rsidR="00CE2218" w:rsidRPr="00DD592E">
        <w:rPr>
          <w:rFonts w:ascii="Times New Roman" w:hAnsi="Times New Roman" w:cs="Times New Roman"/>
          <w:sz w:val="24"/>
          <w:szCs w:val="24"/>
        </w:rPr>
        <w:t>.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платы предоставления услуг на основании фактических показаний приборов учета.</w:t>
      </w:r>
    </w:p>
    <w:p w:rsidR="00CE2218" w:rsidRPr="00DD592E" w:rsidRDefault="007E45CC"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4.1.</w:t>
      </w:r>
      <w:r w:rsidR="00E65104" w:rsidRPr="00DD592E">
        <w:rPr>
          <w:rFonts w:ascii="Times New Roman" w:hAnsi="Times New Roman" w:cs="Times New Roman"/>
          <w:sz w:val="24"/>
          <w:szCs w:val="24"/>
        </w:rPr>
        <w:t>8</w:t>
      </w:r>
      <w:r w:rsidR="00CE2218" w:rsidRPr="00DD592E">
        <w:rPr>
          <w:rFonts w:ascii="Times New Roman" w:hAnsi="Times New Roman" w:cs="Times New Roman"/>
          <w:sz w:val="24"/>
          <w:szCs w:val="24"/>
        </w:rPr>
        <w:t xml:space="preserve">. </w:t>
      </w:r>
      <w:r w:rsidR="00BA5A89" w:rsidRPr="00DD592E">
        <w:rPr>
          <w:rFonts w:ascii="Times New Roman" w:hAnsi="Times New Roman" w:cs="Times New Roman"/>
          <w:sz w:val="24"/>
          <w:szCs w:val="24"/>
        </w:rPr>
        <w:t xml:space="preserve"> </w:t>
      </w:r>
      <w:r w:rsidR="00CE2218" w:rsidRPr="00DD592E">
        <w:rPr>
          <w:rFonts w:ascii="Times New Roman" w:hAnsi="Times New Roman" w:cs="Times New Roman"/>
          <w:sz w:val="24"/>
          <w:szCs w:val="24"/>
        </w:rPr>
        <w:t>Проводить проверку работы установленных приборов учета и сохранности пломб.</w:t>
      </w:r>
    </w:p>
    <w:p w:rsidR="00CE2218"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4.1.</w:t>
      </w:r>
      <w:r w:rsidR="00E65104" w:rsidRPr="00DD592E">
        <w:rPr>
          <w:rFonts w:ascii="Times New Roman" w:hAnsi="Times New Roman" w:cs="Times New Roman"/>
          <w:sz w:val="24"/>
          <w:szCs w:val="24"/>
        </w:rPr>
        <w:t>9</w:t>
      </w:r>
      <w:r w:rsidRPr="00DD592E">
        <w:rPr>
          <w:rFonts w:ascii="Times New Roman" w:hAnsi="Times New Roman" w:cs="Times New Roman"/>
          <w:sz w:val="24"/>
          <w:szCs w:val="24"/>
        </w:rPr>
        <w:t>. Осуществлять иные права, предусмотренные действующим законодательством РФ.</w:t>
      </w:r>
    </w:p>
    <w:p w:rsidR="00CE2218" w:rsidRPr="00DD592E" w:rsidRDefault="00CE2218" w:rsidP="00DD592E">
      <w:pPr>
        <w:spacing w:after="0" w:line="240" w:lineRule="auto"/>
        <w:jc w:val="both"/>
        <w:rPr>
          <w:rFonts w:ascii="Times New Roman" w:hAnsi="Times New Roman" w:cs="Times New Roman"/>
          <w:b/>
          <w:sz w:val="24"/>
          <w:szCs w:val="24"/>
          <w:u w:val="single"/>
        </w:rPr>
      </w:pPr>
      <w:r w:rsidRPr="00DD592E">
        <w:rPr>
          <w:rFonts w:ascii="Times New Roman" w:hAnsi="Times New Roman" w:cs="Times New Roman"/>
          <w:b/>
          <w:sz w:val="24"/>
          <w:szCs w:val="24"/>
          <w:u w:val="single"/>
        </w:rPr>
        <w:t>4.2. Собственник вправе:</w:t>
      </w:r>
    </w:p>
    <w:p w:rsidR="00F93312" w:rsidRPr="00DD592E" w:rsidRDefault="00F93312" w:rsidP="00DD592E">
      <w:pPr>
        <w:tabs>
          <w:tab w:val="left" w:pos="142"/>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4.2.</w:t>
      </w:r>
      <w:r w:rsidR="00F37CC2" w:rsidRPr="00DD592E">
        <w:rPr>
          <w:rFonts w:ascii="Times New Roman" w:hAnsi="Times New Roman" w:cs="Times New Roman"/>
          <w:sz w:val="24"/>
          <w:szCs w:val="24"/>
          <w:lang w:eastAsia="ru-RU"/>
        </w:rPr>
        <w:t>1</w:t>
      </w:r>
      <w:r w:rsidRPr="00DD592E">
        <w:rPr>
          <w:rFonts w:ascii="Times New Roman" w:hAnsi="Times New Roman" w:cs="Times New Roman"/>
          <w:sz w:val="24"/>
          <w:szCs w:val="24"/>
          <w:lang w:eastAsia="ru-RU"/>
        </w:rPr>
        <w:t>. Владеть, пользоваться и распоряжаться помещением и принадлежащим ему имуществом, находящимся внутри помещения.</w:t>
      </w:r>
    </w:p>
    <w:p w:rsidR="00FA5708" w:rsidRPr="00DD592E" w:rsidRDefault="00FA5708" w:rsidP="00DD592E">
      <w:pPr>
        <w:tabs>
          <w:tab w:val="left" w:pos="142"/>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shd w:val="clear" w:color="auto" w:fill="FFFFFF"/>
        </w:rPr>
        <w:t>4.2.</w:t>
      </w:r>
      <w:r w:rsidR="00F37CC2" w:rsidRPr="00DD592E">
        <w:rPr>
          <w:rFonts w:ascii="Times New Roman" w:hAnsi="Times New Roman" w:cs="Times New Roman"/>
          <w:sz w:val="24"/>
          <w:szCs w:val="24"/>
          <w:shd w:val="clear" w:color="auto" w:fill="FFFFFF"/>
        </w:rPr>
        <w:t>2</w:t>
      </w:r>
      <w:r w:rsidRPr="00DD592E">
        <w:rPr>
          <w:rFonts w:ascii="Times New Roman" w:hAnsi="Times New Roman" w:cs="Times New Roman"/>
          <w:sz w:val="24"/>
          <w:szCs w:val="24"/>
          <w:shd w:val="clear" w:color="auto" w:fill="FFFFFF"/>
        </w:rPr>
        <w:t xml:space="preserve">.  Осуществлять </w:t>
      </w:r>
      <w:proofErr w:type="gramStart"/>
      <w:r w:rsidRPr="00DD592E">
        <w:rPr>
          <w:rFonts w:ascii="Times New Roman" w:hAnsi="Times New Roman" w:cs="Times New Roman"/>
          <w:sz w:val="24"/>
          <w:szCs w:val="24"/>
          <w:shd w:val="clear" w:color="auto" w:fill="FFFFFF"/>
        </w:rPr>
        <w:t>контроль за</w:t>
      </w:r>
      <w:proofErr w:type="gramEnd"/>
      <w:r w:rsidRPr="00DD592E">
        <w:rPr>
          <w:rFonts w:ascii="Times New Roman" w:hAnsi="Times New Roman" w:cs="Times New Roman"/>
          <w:sz w:val="24"/>
          <w:szCs w:val="24"/>
          <w:shd w:val="clear" w:color="auto" w:fill="FFFFFF"/>
        </w:rPr>
        <w:t xml:space="preserve"> выполнением Управляющей организацией ее обязательств по Договору управления, в </w:t>
      </w:r>
      <w:proofErr w:type="spellStart"/>
      <w:r w:rsidRPr="00DD592E">
        <w:rPr>
          <w:rFonts w:ascii="Times New Roman" w:hAnsi="Times New Roman" w:cs="Times New Roman"/>
          <w:sz w:val="24"/>
          <w:szCs w:val="24"/>
          <w:shd w:val="clear" w:color="auto" w:fill="FFFFFF"/>
        </w:rPr>
        <w:t>т.ч</w:t>
      </w:r>
      <w:proofErr w:type="spellEnd"/>
      <w:r w:rsidRPr="00DD592E">
        <w:rPr>
          <w:rFonts w:ascii="Times New Roman" w:hAnsi="Times New Roman" w:cs="Times New Roman"/>
          <w:sz w:val="24"/>
          <w:szCs w:val="24"/>
          <w:shd w:val="clear" w:color="auto" w:fill="FFFFFF"/>
        </w:rPr>
        <w:t xml:space="preserve">. </w:t>
      </w:r>
      <w:r w:rsidRPr="00DD592E">
        <w:rPr>
          <w:rFonts w:ascii="Times New Roman" w:hAnsi="Times New Roman" w:cs="Times New Roman"/>
          <w:sz w:val="24"/>
          <w:szCs w:val="24"/>
        </w:rPr>
        <w:t>запрашивать у Управляющей организации информацию, связанную с состоянием общего имущества многоквартирного дома, в том числе о расходовании денежных средств, перечисляемых Собственниками в адрес Управляющей организации в счет оплаты услуг (работ) по настоящему Договору</w:t>
      </w:r>
      <w:r w:rsidRPr="00DD592E">
        <w:rPr>
          <w:rFonts w:ascii="Times New Roman" w:hAnsi="Times New Roman" w:cs="Times New Roman"/>
          <w:sz w:val="24"/>
          <w:szCs w:val="24"/>
          <w:lang w:eastAsia="ru-RU"/>
        </w:rPr>
        <w:t>.</w:t>
      </w:r>
    </w:p>
    <w:p w:rsidR="00FA5708" w:rsidRPr="00DD592E" w:rsidRDefault="00FA5708" w:rsidP="00DD592E">
      <w:pPr>
        <w:tabs>
          <w:tab w:val="left" w:pos="142"/>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4.2.</w:t>
      </w:r>
      <w:r w:rsidR="00F37CC2" w:rsidRPr="00DD592E">
        <w:rPr>
          <w:rFonts w:ascii="Times New Roman" w:hAnsi="Times New Roman" w:cs="Times New Roman"/>
          <w:sz w:val="24"/>
          <w:szCs w:val="24"/>
          <w:lang w:eastAsia="ru-RU"/>
        </w:rPr>
        <w:t>3</w:t>
      </w:r>
      <w:r w:rsidRPr="00DD592E">
        <w:rPr>
          <w:rFonts w:ascii="Times New Roman" w:hAnsi="Times New Roman" w:cs="Times New Roman"/>
          <w:sz w:val="24"/>
          <w:szCs w:val="24"/>
          <w:lang w:eastAsia="ru-RU"/>
        </w:rPr>
        <w:t>.  Получать от Управляющей организации информацию об изменении размера платы за коммунальные услуги.</w:t>
      </w:r>
    </w:p>
    <w:p w:rsidR="00DC7F19"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4.2.</w:t>
      </w:r>
      <w:r w:rsidR="00F37CC2" w:rsidRPr="00DD592E">
        <w:rPr>
          <w:rFonts w:ascii="Times New Roman" w:hAnsi="Times New Roman" w:cs="Times New Roman"/>
          <w:sz w:val="24"/>
          <w:szCs w:val="24"/>
        </w:rPr>
        <w:t>4</w:t>
      </w:r>
      <w:r w:rsidRPr="00DD592E">
        <w:rPr>
          <w:rFonts w:ascii="Times New Roman" w:hAnsi="Times New Roman" w:cs="Times New Roman"/>
          <w:sz w:val="24"/>
          <w:szCs w:val="24"/>
        </w:rPr>
        <w:t xml:space="preserve">. </w:t>
      </w:r>
      <w:r w:rsidR="00FA5708" w:rsidRPr="00DD592E">
        <w:rPr>
          <w:rFonts w:ascii="Times New Roman" w:hAnsi="Times New Roman" w:cs="Times New Roman"/>
          <w:sz w:val="24"/>
          <w:szCs w:val="24"/>
        </w:rPr>
        <w:t xml:space="preserve">  </w:t>
      </w:r>
      <w:r w:rsidRPr="00DD592E">
        <w:rPr>
          <w:rFonts w:ascii="Times New Roman" w:hAnsi="Times New Roman" w:cs="Times New Roman"/>
          <w:sz w:val="24"/>
          <w:szCs w:val="24"/>
        </w:rPr>
        <w:t>Осуществлять иные права, предусмотренные действующим законодательством РФ.</w:t>
      </w:r>
    </w:p>
    <w:p w:rsidR="00CF3890" w:rsidRPr="00DD592E" w:rsidRDefault="00CF3890" w:rsidP="00DD592E">
      <w:pPr>
        <w:spacing w:after="0" w:line="240" w:lineRule="auto"/>
        <w:jc w:val="both"/>
        <w:rPr>
          <w:rFonts w:ascii="Times New Roman" w:hAnsi="Times New Roman" w:cs="Times New Roman"/>
          <w:sz w:val="24"/>
          <w:szCs w:val="24"/>
        </w:rPr>
      </w:pPr>
    </w:p>
    <w:p w:rsidR="00CE2218" w:rsidRPr="00DD592E" w:rsidRDefault="00CE2218" w:rsidP="00DD592E">
      <w:pPr>
        <w:pStyle w:val="a3"/>
        <w:numPr>
          <w:ilvl w:val="0"/>
          <w:numId w:val="27"/>
        </w:numPr>
        <w:spacing w:before="0" w:beforeAutospacing="0" w:after="0" w:afterAutospacing="0"/>
        <w:ind w:left="0" w:firstLine="0"/>
        <w:jc w:val="center"/>
        <w:rPr>
          <w:rStyle w:val="a4"/>
          <w:rFonts w:eastAsiaTheme="majorEastAsia"/>
        </w:rPr>
      </w:pPr>
      <w:r w:rsidRPr="00DD592E">
        <w:rPr>
          <w:rStyle w:val="a4"/>
          <w:rFonts w:eastAsiaTheme="majorEastAsia"/>
        </w:rPr>
        <w:t>ЦЕНА ДОГОВОРА И ПОРЯДОК РАСЧЕТОВ</w:t>
      </w:r>
      <w:r w:rsidR="008C159C" w:rsidRPr="00DD592E">
        <w:rPr>
          <w:rStyle w:val="a4"/>
          <w:rFonts w:eastAsiaTheme="majorEastAsia"/>
        </w:rPr>
        <w:t>.</w:t>
      </w:r>
    </w:p>
    <w:p w:rsidR="00CE2218" w:rsidRPr="00DD592E" w:rsidRDefault="00CE2218"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5.1.</w:t>
      </w:r>
      <w:r w:rsidR="008B0B40" w:rsidRPr="00DD592E">
        <w:rPr>
          <w:rFonts w:ascii="Times New Roman" w:hAnsi="Times New Roman" w:cs="Times New Roman"/>
          <w:sz w:val="24"/>
          <w:szCs w:val="24"/>
        </w:rPr>
        <w:t>1</w:t>
      </w:r>
      <w:r w:rsidRPr="00DD592E">
        <w:rPr>
          <w:rFonts w:ascii="Times New Roman" w:hAnsi="Times New Roman" w:cs="Times New Roman"/>
          <w:sz w:val="24"/>
          <w:szCs w:val="24"/>
        </w:rPr>
        <w:t xml:space="preserve"> Собственники помещения, а также лица, пользующиеся помещениями собственника, производят оплату за предоставленные услуги в соответствии с действующим гражданским, жилищным законодательством РФ.</w:t>
      </w:r>
    </w:p>
    <w:p w:rsidR="00890A59" w:rsidRPr="00DD592E" w:rsidRDefault="00890A59" w:rsidP="00DD592E">
      <w:pPr>
        <w:tabs>
          <w:tab w:val="left" w:pos="426"/>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8B0B40" w:rsidRPr="00DD592E">
        <w:rPr>
          <w:rFonts w:ascii="Times New Roman" w:hAnsi="Times New Roman" w:cs="Times New Roman"/>
          <w:sz w:val="24"/>
          <w:szCs w:val="24"/>
        </w:rPr>
        <w:t>1.2.</w:t>
      </w:r>
      <w:r w:rsidRPr="00DD592E">
        <w:rPr>
          <w:rFonts w:ascii="Times New Roman" w:hAnsi="Times New Roman" w:cs="Times New Roman"/>
          <w:sz w:val="24"/>
          <w:szCs w:val="24"/>
        </w:rPr>
        <w:t xml:space="preserve"> Плата за услуги (работы), выполняемые Управляющей организацией в соответствии с Перечнем работ и услуг (Раздел № 3 настоящего Договора), включает в себя:</w:t>
      </w:r>
    </w:p>
    <w:p w:rsidR="00C631C4" w:rsidRPr="00DD592E" w:rsidRDefault="00890A59" w:rsidP="00DD592E">
      <w:pPr>
        <w:tabs>
          <w:tab w:val="left" w:pos="426"/>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8B0B40" w:rsidRPr="00DD592E">
        <w:rPr>
          <w:rFonts w:ascii="Times New Roman" w:hAnsi="Times New Roman" w:cs="Times New Roman"/>
          <w:sz w:val="24"/>
          <w:szCs w:val="24"/>
        </w:rPr>
        <w:t>1.</w:t>
      </w:r>
      <w:r w:rsidR="00337BD9" w:rsidRPr="00DD592E">
        <w:rPr>
          <w:rFonts w:ascii="Times New Roman" w:hAnsi="Times New Roman" w:cs="Times New Roman"/>
          <w:sz w:val="24"/>
          <w:szCs w:val="24"/>
        </w:rPr>
        <w:t>3</w:t>
      </w:r>
      <w:r w:rsidR="00C631C4" w:rsidRPr="00DD592E">
        <w:rPr>
          <w:rFonts w:ascii="Times New Roman" w:hAnsi="Times New Roman" w:cs="Times New Roman"/>
          <w:sz w:val="24"/>
          <w:szCs w:val="24"/>
        </w:rPr>
        <w:t>.</w:t>
      </w:r>
      <w:r w:rsidR="00624940" w:rsidRPr="00DD592E">
        <w:rPr>
          <w:rFonts w:ascii="Times New Roman" w:hAnsi="Times New Roman" w:cs="Times New Roman"/>
          <w:sz w:val="24"/>
          <w:szCs w:val="24"/>
        </w:rPr>
        <w:t xml:space="preserve">  П</w:t>
      </w:r>
      <w:r w:rsidRPr="00DD592E">
        <w:rPr>
          <w:rFonts w:ascii="Times New Roman" w:hAnsi="Times New Roman" w:cs="Times New Roman"/>
          <w:sz w:val="24"/>
          <w:szCs w:val="24"/>
        </w:rPr>
        <w:t>лату за жилищные услуги: плату за управление, за содержание общего имущества в многоквартирном доме, текущий ремонт общего имущества в многоквартирном доме, коммунальные услуги, потребляемые в целях содержания общего имущества в многоквартирном доме;</w:t>
      </w:r>
    </w:p>
    <w:p w:rsidR="00665EEB" w:rsidRPr="00DD592E" w:rsidRDefault="00665EEB"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5.</w:t>
      </w:r>
      <w:r w:rsidR="008B0B40" w:rsidRPr="00DD592E">
        <w:rPr>
          <w:rFonts w:ascii="Times New Roman" w:hAnsi="Times New Roman" w:cs="Times New Roman"/>
          <w:sz w:val="24"/>
          <w:szCs w:val="24"/>
        </w:rPr>
        <w:t>1.</w:t>
      </w:r>
      <w:r w:rsidR="00337BD9" w:rsidRPr="00DD592E">
        <w:rPr>
          <w:rFonts w:ascii="Times New Roman" w:hAnsi="Times New Roman" w:cs="Times New Roman"/>
          <w:sz w:val="24"/>
          <w:szCs w:val="24"/>
        </w:rPr>
        <w:t>4</w:t>
      </w:r>
      <w:r w:rsidRPr="00DD592E">
        <w:rPr>
          <w:rFonts w:ascii="Times New Roman" w:hAnsi="Times New Roman" w:cs="Times New Roman"/>
          <w:sz w:val="24"/>
          <w:szCs w:val="24"/>
        </w:rPr>
        <w:t xml:space="preserve">. </w:t>
      </w:r>
      <w:r w:rsidR="00624940" w:rsidRPr="00DD592E">
        <w:rPr>
          <w:rFonts w:ascii="Times New Roman" w:hAnsi="Times New Roman" w:cs="Times New Roman"/>
          <w:sz w:val="24"/>
          <w:szCs w:val="24"/>
        </w:rPr>
        <w:t xml:space="preserve">Тарифы и виды предоставляемых работ (услуг), корректируются </w:t>
      </w:r>
      <w:r w:rsidR="002D1EEE" w:rsidRPr="00DD592E">
        <w:rPr>
          <w:rFonts w:ascii="Times New Roman" w:hAnsi="Times New Roman" w:cs="Times New Roman"/>
          <w:sz w:val="24"/>
          <w:szCs w:val="24"/>
        </w:rPr>
        <w:t xml:space="preserve">Управляющей организацией </w:t>
      </w:r>
      <w:r w:rsidR="00624940" w:rsidRPr="00DD592E">
        <w:rPr>
          <w:rFonts w:ascii="Times New Roman" w:hAnsi="Times New Roman" w:cs="Times New Roman"/>
          <w:sz w:val="24"/>
          <w:szCs w:val="24"/>
        </w:rPr>
        <w:t>в следующих случаях:</w:t>
      </w:r>
    </w:p>
    <w:p w:rsidR="00665EEB" w:rsidRPr="00DD592E" w:rsidRDefault="00665EEB"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 xml:space="preserve">- </w:t>
      </w:r>
      <w:r w:rsidR="00624940" w:rsidRPr="00DD592E">
        <w:rPr>
          <w:rFonts w:ascii="Times New Roman" w:hAnsi="Times New Roman" w:cs="Times New Roman"/>
          <w:sz w:val="24"/>
          <w:szCs w:val="24"/>
        </w:rPr>
        <w:t>при изменении тарифов организациями, поставляющими коммунальные ресурсы на территории Ленинградской области для населения и приравненных к ним категориям потребителей;</w:t>
      </w:r>
    </w:p>
    <w:p w:rsidR="00665EEB" w:rsidRPr="00DD592E" w:rsidRDefault="00665EEB"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 xml:space="preserve">- </w:t>
      </w:r>
      <w:r w:rsidR="00624940" w:rsidRPr="00DD592E">
        <w:rPr>
          <w:rFonts w:ascii="Times New Roman" w:hAnsi="Times New Roman" w:cs="Times New Roman"/>
          <w:sz w:val="24"/>
          <w:szCs w:val="24"/>
        </w:rPr>
        <w:t>в случаях увеличения тарифов на услуги, в соответствии с нормативными актами Ленинградской области;</w:t>
      </w:r>
    </w:p>
    <w:p w:rsidR="00665EEB" w:rsidRPr="00DD592E" w:rsidRDefault="00665EEB"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 xml:space="preserve">- </w:t>
      </w:r>
      <w:r w:rsidR="00624940" w:rsidRPr="00DD592E">
        <w:rPr>
          <w:rFonts w:ascii="Times New Roman" w:hAnsi="Times New Roman" w:cs="Times New Roman"/>
          <w:sz w:val="24"/>
          <w:szCs w:val="24"/>
        </w:rPr>
        <w:t>в связи с ростом потребительских цен на аналогичные услуги на рынке Ленинградской области;</w:t>
      </w:r>
    </w:p>
    <w:p w:rsidR="00665EEB" w:rsidRPr="00DD592E" w:rsidRDefault="00665EEB"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 xml:space="preserve">- </w:t>
      </w:r>
      <w:r w:rsidR="00624940" w:rsidRPr="00DD592E">
        <w:rPr>
          <w:rFonts w:ascii="Times New Roman" w:hAnsi="Times New Roman" w:cs="Times New Roman"/>
          <w:sz w:val="24"/>
          <w:szCs w:val="24"/>
        </w:rPr>
        <w:t>в связи с ростом себестоимости предоставляемых услуг и выполняемых работ;</w:t>
      </w:r>
    </w:p>
    <w:p w:rsidR="00624940" w:rsidRPr="00DD592E" w:rsidRDefault="00665EEB"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 xml:space="preserve">- </w:t>
      </w:r>
      <w:r w:rsidR="00624940" w:rsidRPr="00DD592E">
        <w:rPr>
          <w:rFonts w:ascii="Times New Roman" w:hAnsi="Times New Roman" w:cs="Times New Roman"/>
          <w:sz w:val="24"/>
          <w:szCs w:val="24"/>
        </w:rPr>
        <w:t>в соответствии с изменением законодательства РФ.</w:t>
      </w:r>
    </w:p>
    <w:p w:rsidR="00624940" w:rsidRPr="00DD592E" w:rsidRDefault="00337BD9" w:rsidP="00DD592E">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ab/>
      </w:r>
      <w:r w:rsidR="00624940" w:rsidRPr="00DD592E">
        <w:rPr>
          <w:rFonts w:ascii="Times New Roman" w:hAnsi="Times New Roman" w:cs="Times New Roman"/>
          <w:sz w:val="24"/>
          <w:szCs w:val="24"/>
        </w:rPr>
        <w:t>Повышение тарифов на основаниях, не связанных с нормативно-правовыми актами, не должно превышать роста индекса потребительских цен в Ленинградской области за предыдущий год, официально подтвержденного подразделением Росстата.</w:t>
      </w:r>
    </w:p>
    <w:p w:rsidR="00890A59" w:rsidRPr="00DD592E" w:rsidRDefault="00890A59" w:rsidP="00DD592E">
      <w:pPr>
        <w:pStyle w:val="a5"/>
        <w:numPr>
          <w:ilvl w:val="1"/>
          <w:numId w:val="27"/>
        </w:numPr>
        <w:tabs>
          <w:tab w:val="left" w:pos="426"/>
        </w:tabs>
        <w:autoSpaceDE w:val="0"/>
        <w:autoSpaceDN w:val="0"/>
        <w:adjustRightInd w:val="0"/>
        <w:ind w:hanging="720"/>
        <w:jc w:val="both"/>
        <w:rPr>
          <w:rFonts w:ascii="Times New Roman" w:hAnsi="Times New Roman" w:cs="Times New Roman"/>
          <w:sz w:val="24"/>
          <w:szCs w:val="24"/>
        </w:rPr>
      </w:pPr>
      <w:r w:rsidRPr="00DD592E">
        <w:rPr>
          <w:rFonts w:ascii="Times New Roman" w:hAnsi="Times New Roman" w:cs="Times New Roman"/>
          <w:sz w:val="24"/>
          <w:szCs w:val="24"/>
        </w:rPr>
        <w:t>Коммунальные услуги</w:t>
      </w:r>
      <w:r w:rsidR="008B0B40" w:rsidRPr="00DD592E">
        <w:rPr>
          <w:rFonts w:ascii="Times New Roman" w:hAnsi="Times New Roman" w:cs="Times New Roman"/>
          <w:sz w:val="24"/>
          <w:szCs w:val="24"/>
        </w:rPr>
        <w:t>.</w:t>
      </w:r>
    </w:p>
    <w:p w:rsidR="00C631C4" w:rsidRPr="00DD592E" w:rsidRDefault="00C631C4" w:rsidP="00DD592E">
      <w:pPr>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E4328F" w:rsidRPr="00DD592E">
        <w:rPr>
          <w:rFonts w:ascii="Times New Roman" w:hAnsi="Times New Roman" w:cs="Times New Roman"/>
          <w:sz w:val="24"/>
          <w:szCs w:val="24"/>
        </w:rPr>
        <w:t>2.1</w:t>
      </w:r>
      <w:r w:rsidR="00BA5A89" w:rsidRPr="00DD592E">
        <w:rPr>
          <w:rFonts w:ascii="Times New Roman" w:hAnsi="Times New Roman" w:cs="Times New Roman"/>
          <w:sz w:val="24"/>
          <w:szCs w:val="24"/>
        </w:rPr>
        <w:t>.</w:t>
      </w:r>
      <w:r w:rsidR="002D1EEE" w:rsidRPr="00DD592E">
        <w:rPr>
          <w:rFonts w:ascii="Times New Roman" w:hAnsi="Times New Roman" w:cs="Times New Roman"/>
          <w:sz w:val="24"/>
          <w:szCs w:val="24"/>
        </w:rPr>
        <w:t xml:space="preserve"> </w:t>
      </w:r>
      <w:r w:rsidR="0000776D" w:rsidRPr="00DD592E">
        <w:rPr>
          <w:rFonts w:ascii="Times New Roman" w:hAnsi="Times New Roman" w:cs="Times New Roman"/>
          <w:sz w:val="24"/>
          <w:szCs w:val="24"/>
        </w:rPr>
        <w:t>П</w:t>
      </w:r>
      <w:r w:rsidR="00890A59" w:rsidRPr="00DD592E">
        <w:rPr>
          <w:rFonts w:ascii="Times New Roman" w:hAnsi="Times New Roman" w:cs="Times New Roman"/>
          <w:sz w:val="24"/>
          <w:szCs w:val="24"/>
        </w:rPr>
        <w:t>орядок определения размера платы за коммунальные услуги определяется в соответствии с требованиями действующего законодательства.</w:t>
      </w:r>
    </w:p>
    <w:p w:rsidR="00890A59" w:rsidRPr="00DD592E" w:rsidRDefault="00C631C4" w:rsidP="00DD592E">
      <w:pPr>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E4328F" w:rsidRPr="00DD592E">
        <w:rPr>
          <w:rFonts w:ascii="Times New Roman" w:hAnsi="Times New Roman" w:cs="Times New Roman"/>
          <w:sz w:val="24"/>
          <w:szCs w:val="24"/>
        </w:rPr>
        <w:t xml:space="preserve">2.2. </w:t>
      </w:r>
      <w:r w:rsidR="00890A59" w:rsidRPr="00DD592E">
        <w:rPr>
          <w:rFonts w:ascii="Times New Roman" w:hAnsi="Times New Roman" w:cs="Times New Roman"/>
          <w:sz w:val="24"/>
          <w:szCs w:val="24"/>
        </w:rPr>
        <w:t>Основанием для внесения платы по настоящему Договору является платежный документ, представляемый Управляющей организацией Собственнику.</w:t>
      </w:r>
    </w:p>
    <w:p w:rsidR="0000776D" w:rsidRPr="00DD592E" w:rsidRDefault="0000776D" w:rsidP="00DD592E">
      <w:pPr>
        <w:pStyle w:val="ConsNormal"/>
        <w:ind w:right="0" w:firstLine="0"/>
        <w:jc w:val="both"/>
        <w:rPr>
          <w:rFonts w:ascii="Times New Roman" w:hAnsi="Times New Roman"/>
          <w:sz w:val="24"/>
          <w:szCs w:val="24"/>
        </w:rPr>
      </w:pPr>
      <w:r w:rsidRPr="00DD592E">
        <w:rPr>
          <w:rFonts w:ascii="Times New Roman" w:hAnsi="Times New Roman"/>
          <w:sz w:val="24"/>
          <w:szCs w:val="24"/>
        </w:rPr>
        <w:t>5.</w:t>
      </w:r>
      <w:r w:rsidR="00E4328F" w:rsidRPr="00DD592E">
        <w:rPr>
          <w:rFonts w:ascii="Times New Roman" w:hAnsi="Times New Roman"/>
          <w:sz w:val="24"/>
          <w:szCs w:val="24"/>
        </w:rPr>
        <w:t>2.3</w:t>
      </w:r>
      <w:r w:rsidR="00CF2A11" w:rsidRPr="00DD592E">
        <w:rPr>
          <w:rFonts w:ascii="Times New Roman" w:hAnsi="Times New Roman"/>
          <w:sz w:val="24"/>
          <w:szCs w:val="24"/>
        </w:rPr>
        <w:t>.</w:t>
      </w:r>
      <w:r w:rsidRPr="00DD592E">
        <w:rPr>
          <w:rFonts w:ascii="Times New Roman" w:hAnsi="Times New Roman"/>
          <w:sz w:val="24"/>
          <w:szCs w:val="24"/>
        </w:rPr>
        <w:t xml:space="preserve"> </w:t>
      </w:r>
      <w:proofErr w:type="gramStart"/>
      <w:r w:rsidRPr="00DD592E">
        <w:rPr>
          <w:rFonts w:ascii="Times New Roman" w:hAnsi="Times New Roman"/>
          <w:sz w:val="24"/>
          <w:szCs w:val="24"/>
        </w:rPr>
        <w:t xml:space="preserve">Собственник помещения ежемесячно </w:t>
      </w:r>
      <w:r w:rsidRPr="00DD592E">
        <w:rPr>
          <w:rFonts w:ascii="Times New Roman" w:hAnsi="Times New Roman"/>
          <w:b/>
          <w:sz w:val="24"/>
          <w:szCs w:val="24"/>
        </w:rPr>
        <w:t>до 10 (Десятого) числа</w:t>
      </w:r>
      <w:r w:rsidRPr="00DD592E">
        <w:rPr>
          <w:rFonts w:ascii="Times New Roman" w:hAnsi="Times New Roman"/>
          <w:sz w:val="24"/>
          <w:szCs w:val="24"/>
        </w:rPr>
        <w:t xml:space="preserve"> месяца, следующего за оплачиваемым, вносит плату за содержание и ремонт помещения, и плату за предоставление коммунальных услуг, в соответствии с выставленным Управляющей компанией платежным документом.</w:t>
      </w:r>
      <w:proofErr w:type="gramEnd"/>
    </w:p>
    <w:p w:rsidR="00CF2A11" w:rsidRPr="00DD592E" w:rsidRDefault="00CF2A11" w:rsidP="00DD592E">
      <w:pPr>
        <w:pStyle w:val="ConsNormal"/>
        <w:ind w:right="0" w:firstLine="0"/>
        <w:jc w:val="both"/>
        <w:rPr>
          <w:rFonts w:ascii="Times New Roman" w:hAnsi="Times New Roman"/>
          <w:sz w:val="24"/>
          <w:szCs w:val="24"/>
        </w:rPr>
      </w:pPr>
      <w:r w:rsidRPr="00DD592E">
        <w:rPr>
          <w:rFonts w:ascii="Times New Roman" w:hAnsi="Times New Roman"/>
          <w:sz w:val="24"/>
          <w:szCs w:val="24"/>
        </w:rPr>
        <w:lastRenderedPageBreak/>
        <w:t>5.2.4. Отсутствие выставленных платежных документов не является основанием для отказа Собственника от оплаты по Договору, в этом случае Собственник обязан самостоятельно о</w:t>
      </w:r>
      <w:r w:rsidR="00DD592E">
        <w:rPr>
          <w:rFonts w:ascii="Times New Roman" w:hAnsi="Times New Roman"/>
          <w:sz w:val="24"/>
          <w:szCs w:val="24"/>
        </w:rPr>
        <w:t>братиться к Управляющей организации</w:t>
      </w:r>
      <w:r w:rsidRPr="00DD592E">
        <w:rPr>
          <w:rFonts w:ascii="Times New Roman" w:hAnsi="Times New Roman"/>
          <w:sz w:val="24"/>
          <w:szCs w:val="24"/>
        </w:rPr>
        <w:t xml:space="preserve"> за платежным документом, который последним должен быть представлен для оплаты в течение 3 (Трех) рабочих дней со дня поступления обращения</w:t>
      </w:r>
    </w:p>
    <w:p w:rsidR="003F79D5" w:rsidRPr="00DD592E" w:rsidRDefault="00F93312" w:rsidP="00DD592E">
      <w:pPr>
        <w:pStyle w:val="ConsNormal"/>
        <w:ind w:right="0" w:firstLine="0"/>
        <w:jc w:val="both"/>
        <w:rPr>
          <w:rFonts w:ascii="Times New Roman" w:hAnsi="Times New Roman"/>
          <w:color w:val="000000" w:themeColor="text1"/>
          <w:sz w:val="24"/>
          <w:szCs w:val="24"/>
        </w:rPr>
      </w:pPr>
      <w:r w:rsidRPr="00DD592E">
        <w:rPr>
          <w:rFonts w:ascii="Times New Roman" w:hAnsi="Times New Roman"/>
          <w:color w:val="000000" w:themeColor="text1"/>
          <w:sz w:val="24"/>
          <w:szCs w:val="24"/>
        </w:rPr>
        <w:t>5.2.5. За несвоевременное и/или не внес</w:t>
      </w:r>
      <w:r w:rsidR="008B0B40" w:rsidRPr="00DD592E">
        <w:rPr>
          <w:rFonts w:ascii="Times New Roman" w:hAnsi="Times New Roman"/>
          <w:color w:val="000000" w:themeColor="text1"/>
          <w:sz w:val="24"/>
          <w:szCs w:val="24"/>
        </w:rPr>
        <w:t>ение полностью платы за помещение</w:t>
      </w:r>
      <w:r w:rsidRPr="00DD592E">
        <w:rPr>
          <w:rFonts w:ascii="Times New Roman" w:hAnsi="Times New Roman"/>
          <w:color w:val="000000" w:themeColor="text1"/>
          <w:sz w:val="24"/>
          <w:szCs w:val="24"/>
        </w:rPr>
        <w:t xml:space="preserve"> и коммунальные услуги</w:t>
      </w:r>
      <w:r w:rsidR="00A3752B">
        <w:rPr>
          <w:rFonts w:ascii="Times New Roman" w:hAnsi="Times New Roman"/>
          <w:color w:val="000000" w:themeColor="text1"/>
          <w:sz w:val="24"/>
          <w:szCs w:val="24"/>
        </w:rPr>
        <w:t>,</w:t>
      </w:r>
      <w:r w:rsidR="003F79D5" w:rsidRPr="00DD592E">
        <w:rPr>
          <w:rFonts w:ascii="Times New Roman" w:hAnsi="Times New Roman"/>
          <w:color w:val="000000" w:themeColor="text1"/>
          <w:sz w:val="24"/>
          <w:szCs w:val="24"/>
        </w:rPr>
        <w:t xml:space="preserve"> Собственник обязан уплатить Управляющей организации пени в </w:t>
      </w:r>
      <w:r w:rsidR="003F79D5" w:rsidRPr="00DD592E">
        <w:rPr>
          <w:rFonts w:ascii="Times New Roman" w:hAnsi="Times New Roman"/>
          <w:color w:val="000000" w:themeColor="text1"/>
          <w:sz w:val="24"/>
          <w:szCs w:val="24"/>
          <w:shd w:val="clear" w:color="auto" w:fill="FFFFFF"/>
        </w:rPr>
        <w:t>размере одной трехсотой </w:t>
      </w:r>
      <w:hyperlink r:id="rId9" w:anchor="dst100002" w:history="1">
        <w:r w:rsidR="003F79D5" w:rsidRPr="00DD592E">
          <w:rPr>
            <w:rStyle w:val="af0"/>
            <w:rFonts w:ascii="Times New Roman" w:hAnsi="Times New Roman"/>
            <w:color w:val="000000" w:themeColor="text1"/>
            <w:sz w:val="24"/>
            <w:szCs w:val="24"/>
            <w:u w:val="none"/>
            <w:shd w:val="clear" w:color="auto" w:fill="FFFFFF"/>
          </w:rPr>
          <w:t>ставки</w:t>
        </w:r>
      </w:hyperlink>
      <w:r w:rsidR="003F79D5" w:rsidRPr="00DD592E">
        <w:rPr>
          <w:rFonts w:ascii="Times New Roman" w:hAnsi="Times New Roman"/>
          <w:color w:val="000000" w:themeColor="text1"/>
          <w:sz w:val="24"/>
          <w:szCs w:val="24"/>
          <w:shd w:val="clear" w:color="auto" w:fill="FFFFFF"/>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003F79D5" w:rsidRPr="00DD592E">
        <w:rPr>
          <w:rFonts w:ascii="Times New Roman" w:hAnsi="Times New Roman"/>
          <w:color w:val="000000" w:themeColor="text1"/>
          <w:sz w:val="24"/>
          <w:szCs w:val="24"/>
          <w:shd w:val="clear" w:color="auto" w:fill="FFFFFF"/>
        </w:rPr>
        <w:t>суммы</w:t>
      </w:r>
      <w:proofErr w:type="gramEnd"/>
      <w:r w:rsidR="003F79D5" w:rsidRPr="00DD592E">
        <w:rPr>
          <w:rFonts w:ascii="Times New Roman" w:hAnsi="Times New Roman"/>
          <w:color w:val="000000" w:themeColor="text1"/>
          <w:sz w:val="24"/>
          <w:szCs w:val="24"/>
          <w:shd w:val="clear" w:color="auto" w:fill="FFFFFF"/>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00776D" w:rsidRPr="00DD592E" w:rsidRDefault="0000776D" w:rsidP="00DD592E">
      <w:pPr>
        <w:shd w:val="clear" w:color="auto" w:fill="FFFFFF"/>
        <w:tabs>
          <w:tab w:val="left" w:pos="972"/>
        </w:tabs>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E4328F" w:rsidRPr="00DD592E">
        <w:rPr>
          <w:rFonts w:ascii="Times New Roman" w:hAnsi="Times New Roman" w:cs="Times New Roman"/>
          <w:sz w:val="24"/>
          <w:szCs w:val="24"/>
        </w:rPr>
        <w:t>2.</w:t>
      </w:r>
      <w:r w:rsidR="00665EEB" w:rsidRPr="00DD592E">
        <w:rPr>
          <w:rFonts w:ascii="Times New Roman" w:hAnsi="Times New Roman" w:cs="Times New Roman"/>
          <w:sz w:val="24"/>
          <w:szCs w:val="24"/>
        </w:rPr>
        <w:t>6</w:t>
      </w:r>
      <w:r w:rsidR="00E4328F" w:rsidRPr="00DD592E">
        <w:rPr>
          <w:rFonts w:ascii="Times New Roman" w:hAnsi="Times New Roman" w:cs="Times New Roman"/>
          <w:sz w:val="24"/>
          <w:szCs w:val="24"/>
        </w:rPr>
        <w:t xml:space="preserve">. </w:t>
      </w:r>
      <w:r w:rsidRPr="00DD592E">
        <w:rPr>
          <w:rFonts w:ascii="Times New Roman" w:hAnsi="Times New Roman" w:cs="Times New Roman"/>
          <w:sz w:val="24"/>
          <w:szCs w:val="24"/>
        </w:rPr>
        <w:t>По мере возникновения непредвиденных расходов, обусловленных требованием действующего законодательства, не включенных в оплату по Договору, но неизбежно возникающих при исполнении условий Договора</w:t>
      </w:r>
      <w:r w:rsidR="00A3752B">
        <w:rPr>
          <w:rFonts w:ascii="Times New Roman" w:hAnsi="Times New Roman" w:cs="Times New Roman"/>
          <w:sz w:val="24"/>
          <w:szCs w:val="24"/>
        </w:rPr>
        <w:t>,</w:t>
      </w:r>
      <w:r w:rsidRPr="00DD592E">
        <w:rPr>
          <w:rFonts w:ascii="Times New Roman" w:hAnsi="Times New Roman" w:cs="Times New Roman"/>
          <w:sz w:val="24"/>
          <w:szCs w:val="24"/>
        </w:rPr>
        <w:t xml:space="preserve"> Управляющая </w:t>
      </w:r>
      <w:r w:rsidR="00092E2C" w:rsidRPr="00DD592E">
        <w:rPr>
          <w:rFonts w:ascii="Times New Roman" w:hAnsi="Times New Roman" w:cs="Times New Roman"/>
          <w:sz w:val="24"/>
          <w:szCs w:val="24"/>
        </w:rPr>
        <w:t xml:space="preserve">организация </w:t>
      </w:r>
      <w:r w:rsidRPr="00DD592E">
        <w:rPr>
          <w:rFonts w:ascii="Times New Roman" w:hAnsi="Times New Roman" w:cs="Times New Roman"/>
          <w:sz w:val="24"/>
          <w:szCs w:val="24"/>
        </w:rPr>
        <w:t>производит расчет и начисление сумм, подлежащих компенсации, отдельной строкой. О необходимости несения таких расходов Управляющая</w:t>
      </w:r>
      <w:r w:rsidR="00092E2C" w:rsidRPr="00DD592E">
        <w:rPr>
          <w:rFonts w:ascii="Times New Roman" w:hAnsi="Times New Roman" w:cs="Times New Roman"/>
          <w:sz w:val="24"/>
          <w:szCs w:val="24"/>
        </w:rPr>
        <w:t xml:space="preserve"> организация</w:t>
      </w:r>
      <w:r w:rsidRPr="00DD592E">
        <w:rPr>
          <w:rFonts w:ascii="Times New Roman" w:hAnsi="Times New Roman" w:cs="Times New Roman"/>
          <w:sz w:val="24"/>
          <w:szCs w:val="24"/>
        </w:rPr>
        <w:t xml:space="preserve"> направляет уведомление не позднее, чем за 15 (Пятнадцать) дней до момента несения таких расходов путем размещения информации на платежных документах или на информационных стендах многоквартирного дома. Суммы, подлежащие оплате (компенсации) Собственником помещения за проведение работ, вызванных непредвиденными расходами, рассчитываются от общей стоимости работ (с учетом стоимости материалов и оборудования) на основании Акта выполненных работ пропорционально общей площади помещения, не позднее чем через 3 (Три) месяца с момента окончания вышеуказанных работ. </w:t>
      </w:r>
    </w:p>
    <w:p w:rsidR="0000776D" w:rsidRPr="00DD592E" w:rsidRDefault="0000776D" w:rsidP="00DD592E">
      <w:pPr>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E4328F" w:rsidRPr="00DD592E">
        <w:rPr>
          <w:rFonts w:ascii="Times New Roman" w:hAnsi="Times New Roman" w:cs="Times New Roman"/>
          <w:sz w:val="24"/>
          <w:szCs w:val="24"/>
        </w:rPr>
        <w:t>2.</w:t>
      </w:r>
      <w:r w:rsidR="00665EEB" w:rsidRPr="00DD592E">
        <w:rPr>
          <w:rFonts w:ascii="Times New Roman" w:hAnsi="Times New Roman" w:cs="Times New Roman"/>
          <w:sz w:val="24"/>
          <w:szCs w:val="24"/>
        </w:rPr>
        <w:t>7</w:t>
      </w:r>
      <w:r w:rsidRPr="00DD592E">
        <w:rPr>
          <w:rFonts w:ascii="Times New Roman" w:hAnsi="Times New Roman" w:cs="Times New Roman"/>
          <w:sz w:val="24"/>
          <w:szCs w:val="24"/>
        </w:rPr>
        <w:t xml:space="preserve">. </w:t>
      </w:r>
      <w:proofErr w:type="gramStart"/>
      <w:r w:rsidRPr="00DD592E">
        <w:rPr>
          <w:rFonts w:ascii="Times New Roman" w:hAnsi="Times New Roman" w:cs="Times New Roman"/>
          <w:sz w:val="24"/>
          <w:szCs w:val="24"/>
        </w:rPr>
        <w:t>В случае внесения Собственником суммы, не соответствующей сумме начислений за определённый период времени (за месяц или несколько месяцев), платежи, оплаченные без указания цели платежа, идут на оплату услуг и работ по Договору соразмерно начислениям по каждому виду работ и услуг и зачисляются сначала в счет погашения наиболее ранних периодов задолженности, а затем на погашение пеней и штрафов</w:t>
      </w:r>
      <w:r w:rsidR="00CF2A11" w:rsidRPr="00DD592E">
        <w:rPr>
          <w:rFonts w:ascii="Times New Roman" w:hAnsi="Times New Roman" w:cs="Times New Roman"/>
          <w:sz w:val="24"/>
          <w:szCs w:val="24"/>
        </w:rPr>
        <w:t>.</w:t>
      </w:r>
      <w:proofErr w:type="gramEnd"/>
    </w:p>
    <w:p w:rsidR="00624940" w:rsidRPr="00DD592E" w:rsidRDefault="00CA615B" w:rsidP="00DD592E">
      <w:pPr>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w:t>
      </w:r>
      <w:r w:rsidR="00E4328F" w:rsidRPr="00DD592E">
        <w:rPr>
          <w:rFonts w:ascii="Times New Roman" w:hAnsi="Times New Roman" w:cs="Times New Roman"/>
          <w:sz w:val="24"/>
          <w:szCs w:val="24"/>
        </w:rPr>
        <w:t>2.</w:t>
      </w:r>
      <w:r w:rsidR="00665EEB" w:rsidRPr="00DD592E">
        <w:rPr>
          <w:rFonts w:ascii="Times New Roman" w:hAnsi="Times New Roman" w:cs="Times New Roman"/>
          <w:sz w:val="24"/>
          <w:szCs w:val="24"/>
        </w:rPr>
        <w:t>8</w:t>
      </w:r>
      <w:r w:rsidR="00624940" w:rsidRPr="00DD592E">
        <w:rPr>
          <w:rFonts w:ascii="Times New Roman" w:hAnsi="Times New Roman" w:cs="Times New Roman"/>
          <w:sz w:val="24"/>
          <w:szCs w:val="24"/>
        </w:rPr>
        <w:t xml:space="preserve">. </w:t>
      </w:r>
      <w:r w:rsidR="00890A59" w:rsidRPr="00DD592E">
        <w:rPr>
          <w:rFonts w:ascii="Times New Roman" w:hAnsi="Times New Roman" w:cs="Times New Roman"/>
          <w:sz w:val="24"/>
          <w:szCs w:val="24"/>
        </w:rPr>
        <w:t>Перечень дополнительных услуг (работ) и плата за них определены настоящим Договором и решениями Общих собраний собст</w:t>
      </w:r>
      <w:r w:rsidR="00624940" w:rsidRPr="00DD592E">
        <w:rPr>
          <w:rFonts w:ascii="Times New Roman" w:hAnsi="Times New Roman" w:cs="Times New Roman"/>
          <w:sz w:val="24"/>
          <w:szCs w:val="24"/>
        </w:rPr>
        <w:t>венников</w:t>
      </w:r>
      <w:r w:rsidR="002D1EEE" w:rsidRPr="00DD592E">
        <w:rPr>
          <w:rFonts w:ascii="Times New Roman" w:hAnsi="Times New Roman" w:cs="Times New Roman"/>
          <w:sz w:val="24"/>
          <w:szCs w:val="24"/>
        </w:rPr>
        <w:t xml:space="preserve"> или  советом </w:t>
      </w:r>
      <w:r w:rsidR="00624940" w:rsidRPr="00DD592E">
        <w:rPr>
          <w:rFonts w:ascii="Times New Roman" w:hAnsi="Times New Roman" w:cs="Times New Roman"/>
          <w:sz w:val="24"/>
          <w:szCs w:val="24"/>
        </w:rPr>
        <w:t>многоквартирного дома.</w:t>
      </w:r>
    </w:p>
    <w:p w:rsidR="00624940" w:rsidRPr="00DD592E" w:rsidRDefault="00624940" w:rsidP="00DD592E">
      <w:pPr>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5.2.</w:t>
      </w:r>
      <w:r w:rsidR="00665EEB" w:rsidRPr="00DD592E">
        <w:rPr>
          <w:rFonts w:ascii="Times New Roman" w:hAnsi="Times New Roman" w:cs="Times New Roman"/>
          <w:sz w:val="24"/>
          <w:szCs w:val="24"/>
        </w:rPr>
        <w:t>9.</w:t>
      </w:r>
      <w:r w:rsidRPr="00DD592E">
        <w:rPr>
          <w:rFonts w:ascii="Times New Roman" w:hAnsi="Times New Roman" w:cs="Times New Roman"/>
          <w:sz w:val="24"/>
          <w:szCs w:val="24"/>
        </w:rPr>
        <w:t xml:space="preserve"> Неиспользование </w:t>
      </w:r>
      <w:r w:rsidR="00CF2A11" w:rsidRPr="00DD592E">
        <w:rPr>
          <w:rFonts w:ascii="Times New Roman" w:hAnsi="Times New Roman" w:cs="Times New Roman"/>
          <w:sz w:val="24"/>
          <w:szCs w:val="24"/>
        </w:rPr>
        <w:t xml:space="preserve">Собственником </w:t>
      </w:r>
      <w:r w:rsidRPr="00DD592E">
        <w:rPr>
          <w:rFonts w:ascii="Times New Roman" w:hAnsi="Times New Roman" w:cs="Times New Roman"/>
          <w:spacing w:val="-4"/>
          <w:sz w:val="24"/>
          <w:szCs w:val="24"/>
        </w:rPr>
        <w:t>(пользователем и иными плательщиками)</w:t>
      </w:r>
      <w:r w:rsidRPr="00DD592E">
        <w:rPr>
          <w:rFonts w:ascii="Times New Roman" w:hAnsi="Times New Roman" w:cs="Times New Roman"/>
          <w:sz w:val="24"/>
          <w:szCs w:val="24"/>
        </w:rPr>
        <w:t xml:space="preserve"> помещения не является основанием невнесения платы за помещение и коммунальные услуги. </w:t>
      </w:r>
    </w:p>
    <w:p w:rsidR="00CF3890" w:rsidRPr="00DD592E" w:rsidRDefault="00CF3890" w:rsidP="00DD592E">
      <w:pPr>
        <w:spacing w:after="0" w:line="240" w:lineRule="auto"/>
        <w:jc w:val="both"/>
        <w:rPr>
          <w:rFonts w:ascii="Times New Roman" w:hAnsi="Times New Roman" w:cs="Times New Roman"/>
          <w:sz w:val="24"/>
          <w:szCs w:val="24"/>
        </w:rPr>
      </w:pPr>
    </w:p>
    <w:p w:rsidR="00CE2218" w:rsidRPr="00DD592E" w:rsidRDefault="007112C9" w:rsidP="00DD592E">
      <w:pPr>
        <w:pStyle w:val="a3"/>
        <w:spacing w:before="0" w:beforeAutospacing="0" w:after="0" w:afterAutospacing="0"/>
        <w:jc w:val="center"/>
        <w:rPr>
          <w:rStyle w:val="a4"/>
          <w:rFonts w:eastAsiaTheme="majorEastAsia"/>
        </w:rPr>
      </w:pPr>
      <w:r w:rsidRPr="00DD592E">
        <w:rPr>
          <w:rStyle w:val="a4"/>
          <w:rFonts w:eastAsiaTheme="majorEastAsia"/>
        </w:rPr>
        <w:t xml:space="preserve">6.   </w:t>
      </w:r>
      <w:r w:rsidR="00CE2218" w:rsidRPr="00DD592E">
        <w:rPr>
          <w:rStyle w:val="a4"/>
          <w:rFonts w:eastAsiaTheme="majorEastAsia"/>
        </w:rPr>
        <w:t>ОТВЕТСТВЕННОСТЬ СТОРОН</w:t>
      </w:r>
      <w:r w:rsidR="00B92BDA" w:rsidRPr="00DD592E">
        <w:rPr>
          <w:rStyle w:val="a4"/>
          <w:rFonts w:eastAsiaTheme="majorEastAsia"/>
        </w:rPr>
        <w:t>.</w:t>
      </w:r>
    </w:p>
    <w:p w:rsidR="00744083" w:rsidRPr="00DD592E" w:rsidRDefault="00744083"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и условиями настоящего Договора.</w:t>
      </w:r>
    </w:p>
    <w:p w:rsidR="006F34C4" w:rsidRPr="00DD592E" w:rsidRDefault="006F34C4"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6.</w:t>
      </w:r>
      <w:r w:rsidR="00A3752B">
        <w:rPr>
          <w:rFonts w:ascii="Times New Roman" w:hAnsi="Times New Roman" w:cs="Times New Roman"/>
          <w:sz w:val="24"/>
          <w:szCs w:val="24"/>
        </w:rPr>
        <w:t xml:space="preserve">2. </w:t>
      </w:r>
      <w:r w:rsidRPr="00DD592E">
        <w:rPr>
          <w:rFonts w:ascii="Times New Roman" w:hAnsi="Times New Roman" w:cs="Times New Roman"/>
          <w:sz w:val="24"/>
          <w:szCs w:val="24"/>
        </w:rPr>
        <w:t>Управляющая</w:t>
      </w:r>
      <w:r w:rsidR="00092E2C" w:rsidRPr="00DD592E">
        <w:rPr>
          <w:rFonts w:ascii="Times New Roman" w:hAnsi="Times New Roman" w:cs="Times New Roman"/>
          <w:sz w:val="24"/>
          <w:szCs w:val="24"/>
        </w:rPr>
        <w:t xml:space="preserve"> организация </w:t>
      </w:r>
      <w:r w:rsidRPr="00DD592E">
        <w:rPr>
          <w:rFonts w:ascii="Times New Roman" w:hAnsi="Times New Roman" w:cs="Times New Roman"/>
          <w:sz w:val="24"/>
          <w:szCs w:val="24"/>
        </w:rPr>
        <w:t xml:space="preserve">не несет ответственность по обязательствам </w:t>
      </w:r>
      <w:proofErr w:type="spellStart"/>
      <w:r w:rsidRPr="00DD592E">
        <w:rPr>
          <w:rFonts w:ascii="Times New Roman" w:hAnsi="Times New Roman" w:cs="Times New Roman"/>
          <w:sz w:val="24"/>
          <w:szCs w:val="24"/>
        </w:rPr>
        <w:t>Ресурсоснабжающих</w:t>
      </w:r>
      <w:proofErr w:type="spellEnd"/>
      <w:r w:rsidRPr="00DD592E">
        <w:rPr>
          <w:rFonts w:ascii="Times New Roman" w:hAnsi="Times New Roman" w:cs="Times New Roman"/>
          <w:sz w:val="24"/>
          <w:szCs w:val="24"/>
        </w:rPr>
        <w:t xml:space="preserve"> организаций в случае не предоставления или </w:t>
      </w:r>
      <w:proofErr w:type="gramStart"/>
      <w:r w:rsidRPr="00DD592E">
        <w:rPr>
          <w:rFonts w:ascii="Times New Roman" w:hAnsi="Times New Roman" w:cs="Times New Roman"/>
          <w:sz w:val="24"/>
          <w:szCs w:val="24"/>
        </w:rPr>
        <w:t>не оказания</w:t>
      </w:r>
      <w:proofErr w:type="gramEnd"/>
      <w:r w:rsidRPr="00DD592E">
        <w:rPr>
          <w:rFonts w:ascii="Times New Roman" w:hAnsi="Times New Roman" w:cs="Times New Roman"/>
          <w:sz w:val="24"/>
          <w:szCs w:val="24"/>
        </w:rPr>
        <w:t xml:space="preserve"> ими коммунальных услуг.</w:t>
      </w:r>
    </w:p>
    <w:p w:rsidR="006F34C4" w:rsidRPr="00DD592E" w:rsidRDefault="00A17880"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6.3.</w:t>
      </w:r>
      <w:r w:rsidR="00665EEB" w:rsidRPr="00DD592E">
        <w:rPr>
          <w:rFonts w:ascii="Times New Roman" w:hAnsi="Times New Roman" w:cs="Times New Roman"/>
          <w:sz w:val="24"/>
          <w:szCs w:val="24"/>
        </w:rPr>
        <w:t xml:space="preserve"> </w:t>
      </w:r>
      <w:proofErr w:type="gramStart"/>
      <w:r w:rsidR="006F34C4" w:rsidRPr="00DD592E">
        <w:rPr>
          <w:rFonts w:ascii="Times New Roman" w:hAnsi="Times New Roman" w:cs="Times New Roman"/>
          <w:sz w:val="24"/>
          <w:szCs w:val="24"/>
        </w:rPr>
        <w:t xml:space="preserve">В случае наложения на Управляющую </w:t>
      </w:r>
      <w:r w:rsidR="00092E2C" w:rsidRPr="00DD592E">
        <w:rPr>
          <w:rFonts w:ascii="Times New Roman" w:hAnsi="Times New Roman" w:cs="Times New Roman"/>
          <w:sz w:val="24"/>
          <w:szCs w:val="24"/>
        </w:rPr>
        <w:t xml:space="preserve">организацию </w:t>
      </w:r>
      <w:r w:rsidR="006F34C4" w:rsidRPr="00DD592E">
        <w:rPr>
          <w:rFonts w:ascii="Times New Roman" w:hAnsi="Times New Roman" w:cs="Times New Roman"/>
          <w:sz w:val="24"/>
          <w:szCs w:val="24"/>
        </w:rPr>
        <w:t>штрафа за нарушение правил изменения внешнего фасада многоквартирного дома, несанкционированной установки дополнительных инженерных систем и специальных устройств, а также перепланировку мест общего пользования</w:t>
      </w:r>
      <w:r w:rsidR="00A3752B">
        <w:rPr>
          <w:rFonts w:ascii="Times New Roman" w:hAnsi="Times New Roman" w:cs="Times New Roman"/>
          <w:sz w:val="24"/>
          <w:szCs w:val="24"/>
        </w:rPr>
        <w:t>,</w:t>
      </w:r>
      <w:r w:rsidR="006F34C4" w:rsidRPr="00DD592E">
        <w:rPr>
          <w:rFonts w:ascii="Times New Roman" w:hAnsi="Times New Roman" w:cs="Times New Roman"/>
          <w:sz w:val="24"/>
          <w:szCs w:val="24"/>
        </w:rPr>
        <w:t xml:space="preserve"> Собственник полностью компенсирует Управляющей</w:t>
      </w:r>
      <w:r w:rsidR="00092E2C" w:rsidRPr="00DD592E">
        <w:rPr>
          <w:rFonts w:ascii="Times New Roman" w:hAnsi="Times New Roman" w:cs="Times New Roman"/>
          <w:sz w:val="24"/>
          <w:szCs w:val="24"/>
        </w:rPr>
        <w:t xml:space="preserve"> организации </w:t>
      </w:r>
      <w:r w:rsidR="00A3752B">
        <w:rPr>
          <w:rFonts w:ascii="Times New Roman" w:hAnsi="Times New Roman" w:cs="Times New Roman"/>
          <w:sz w:val="24"/>
          <w:szCs w:val="24"/>
        </w:rPr>
        <w:t xml:space="preserve"> суммы уплаченные </w:t>
      </w:r>
      <w:r w:rsidR="006F34C4" w:rsidRPr="00DD592E">
        <w:rPr>
          <w:rFonts w:ascii="Times New Roman" w:hAnsi="Times New Roman" w:cs="Times New Roman"/>
          <w:sz w:val="24"/>
          <w:szCs w:val="24"/>
        </w:rPr>
        <w:t>ей в качестве штрафных санкций, а также затраты Управляющей</w:t>
      </w:r>
      <w:r w:rsidR="00092E2C" w:rsidRPr="00DD592E">
        <w:rPr>
          <w:rFonts w:ascii="Times New Roman" w:hAnsi="Times New Roman" w:cs="Times New Roman"/>
          <w:sz w:val="24"/>
          <w:szCs w:val="24"/>
        </w:rPr>
        <w:t xml:space="preserve"> организации</w:t>
      </w:r>
      <w:r w:rsidR="006F34C4" w:rsidRPr="00DD592E">
        <w:rPr>
          <w:rFonts w:ascii="Times New Roman" w:hAnsi="Times New Roman" w:cs="Times New Roman"/>
          <w:sz w:val="24"/>
          <w:szCs w:val="24"/>
        </w:rPr>
        <w:t xml:space="preserve">  на пр</w:t>
      </w:r>
      <w:r w:rsidRPr="00DD592E">
        <w:rPr>
          <w:rFonts w:ascii="Times New Roman" w:hAnsi="Times New Roman" w:cs="Times New Roman"/>
          <w:sz w:val="24"/>
          <w:szCs w:val="24"/>
        </w:rPr>
        <w:t>иведение общего имущества в исходное состояние.</w:t>
      </w:r>
      <w:proofErr w:type="gramEnd"/>
    </w:p>
    <w:p w:rsidR="00710319" w:rsidRPr="00DD592E" w:rsidRDefault="00710319" w:rsidP="00DD592E">
      <w:pPr>
        <w:spacing w:after="0" w:line="240" w:lineRule="auto"/>
        <w:jc w:val="both"/>
        <w:rPr>
          <w:rFonts w:ascii="Times New Roman" w:hAnsi="Times New Roman" w:cs="Times New Roman"/>
          <w:sz w:val="24"/>
          <w:szCs w:val="24"/>
        </w:rPr>
      </w:pPr>
    </w:p>
    <w:p w:rsidR="00A17880" w:rsidRPr="00DD592E" w:rsidRDefault="00710319" w:rsidP="00DD592E">
      <w:pPr>
        <w:pStyle w:val="1"/>
        <w:widowControl w:val="0"/>
        <w:numPr>
          <w:ilvl w:val="0"/>
          <w:numId w:val="23"/>
        </w:num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D592E">
        <w:rPr>
          <w:rFonts w:ascii="Times New Roman" w:hAnsi="Times New Roman" w:cs="Times New Roman"/>
          <w:b/>
          <w:bCs/>
          <w:sz w:val="24"/>
          <w:szCs w:val="24"/>
        </w:rPr>
        <w:t xml:space="preserve">СРОК ДЕЙСТВИЯ И </w:t>
      </w:r>
      <w:r w:rsidR="002C4312" w:rsidRPr="00DD592E">
        <w:rPr>
          <w:rFonts w:ascii="Times New Roman" w:hAnsi="Times New Roman" w:cs="Times New Roman"/>
          <w:b/>
          <w:bCs/>
          <w:sz w:val="24"/>
          <w:szCs w:val="24"/>
        </w:rPr>
        <w:t>РАСТОРЖЕНИЕ НАСТОЯЩЕГО ДОГОВОРА</w:t>
      </w:r>
      <w:r w:rsidR="00B92BDA" w:rsidRPr="00DD592E">
        <w:rPr>
          <w:rFonts w:ascii="Times New Roman" w:hAnsi="Times New Roman" w:cs="Times New Roman"/>
          <w:b/>
          <w:bCs/>
          <w:sz w:val="24"/>
          <w:szCs w:val="24"/>
        </w:rPr>
        <w:t>.</w:t>
      </w:r>
    </w:p>
    <w:p w:rsidR="0092418D" w:rsidRPr="00DD592E" w:rsidRDefault="0092418D"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lastRenderedPageBreak/>
        <w:t xml:space="preserve">7.1. </w:t>
      </w:r>
      <w:r w:rsidR="00A17880" w:rsidRPr="00DD592E">
        <w:rPr>
          <w:rFonts w:ascii="Times New Roman" w:hAnsi="Times New Roman" w:cs="Times New Roman"/>
          <w:sz w:val="24"/>
          <w:szCs w:val="24"/>
        </w:rPr>
        <w:t xml:space="preserve">Настоящий </w:t>
      </w:r>
      <w:r w:rsidRPr="00DD592E">
        <w:rPr>
          <w:rFonts w:ascii="Times New Roman" w:hAnsi="Times New Roman" w:cs="Times New Roman"/>
          <w:sz w:val="24"/>
          <w:szCs w:val="24"/>
        </w:rPr>
        <w:t>Договор вступает в силу с даты подписания протокола общего собрания, на котором утверждена форма настоящего договора и действует в течени</w:t>
      </w:r>
      <w:proofErr w:type="gramStart"/>
      <w:r w:rsidRPr="00DD592E">
        <w:rPr>
          <w:rFonts w:ascii="Times New Roman" w:hAnsi="Times New Roman" w:cs="Times New Roman"/>
          <w:sz w:val="24"/>
          <w:szCs w:val="24"/>
        </w:rPr>
        <w:t>и</w:t>
      </w:r>
      <w:proofErr w:type="gramEnd"/>
      <w:r w:rsidRPr="00DD592E">
        <w:rPr>
          <w:rFonts w:ascii="Times New Roman" w:hAnsi="Times New Roman" w:cs="Times New Roman"/>
          <w:sz w:val="24"/>
          <w:szCs w:val="24"/>
        </w:rPr>
        <w:t xml:space="preserve"> 3 (трех) лет.</w:t>
      </w:r>
    </w:p>
    <w:p w:rsidR="0092418D" w:rsidRPr="00DD592E" w:rsidRDefault="0092418D"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D592E">
        <w:rPr>
          <w:rFonts w:ascii="Times New Roman" w:hAnsi="Times New Roman" w:cs="Times New Roman"/>
          <w:sz w:val="24"/>
          <w:szCs w:val="24"/>
        </w:rPr>
        <w:t>7.2. 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A17880" w:rsidRPr="00DD592E" w:rsidRDefault="00A17880" w:rsidP="00DD592E">
      <w:pPr>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7.</w:t>
      </w:r>
      <w:r w:rsidR="0092418D" w:rsidRPr="00DD592E">
        <w:rPr>
          <w:rFonts w:ascii="Times New Roman" w:hAnsi="Times New Roman" w:cs="Times New Roman"/>
          <w:sz w:val="24"/>
          <w:szCs w:val="24"/>
        </w:rPr>
        <w:t>3</w:t>
      </w:r>
      <w:r w:rsidRPr="00DD592E">
        <w:rPr>
          <w:rFonts w:ascii="Times New Roman" w:hAnsi="Times New Roman" w:cs="Times New Roman"/>
          <w:sz w:val="24"/>
          <w:szCs w:val="24"/>
        </w:rPr>
        <w:t>. Изменение и расторжение настоящего Договора осуществляется по согласованию обеих Сторон в порядке, предусмотренном действующим законодательством РФ, оформляются дополнительными соглашениями к Договору, которые являются неотъемлемой частью Договора и вступают в силу в указанный в них срок.</w:t>
      </w:r>
    </w:p>
    <w:p w:rsidR="00522A1E" w:rsidRPr="00DD592E" w:rsidRDefault="00A17880" w:rsidP="00DD592E">
      <w:pPr>
        <w:pStyle w:val="ConsPlusNormal"/>
        <w:ind w:firstLine="0"/>
        <w:jc w:val="both"/>
        <w:rPr>
          <w:rFonts w:ascii="Times New Roman" w:hAnsi="Times New Roman" w:cs="Times New Roman"/>
          <w:sz w:val="24"/>
          <w:szCs w:val="24"/>
        </w:rPr>
      </w:pPr>
      <w:r w:rsidRPr="00DD592E">
        <w:rPr>
          <w:rFonts w:ascii="Times New Roman" w:hAnsi="Times New Roman" w:cs="Times New Roman"/>
          <w:sz w:val="24"/>
          <w:szCs w:val="24"/>
        </w:rPr>
        <w:t xml:space="preserve">7.4. Решение об изменении и/или расторжении Договора принимается общим собранием собственников помещений в многоквартирном доме в соответствии с Жилищным кодексом </w:t>
      </w:r>
      <w:r w:rsidR="00522A1E" w:rsidRPr="00DD592E">
        <w:rPr>
          <w:rFonts w:ascii="Times New Roman" w:hAnsi="Times New Roman" w:cs="Times New Roman"/>
          <w:sz w:val="24"/>
          <w:szCs w:val="24"/>
        </w:rPr>
        <w:t>РФ.</w:t>
      </w:r>
    </w:p>
    <w:p w:rsidR="0092418D" w:rsidRPr="00DD592E" w:rsidRDefault="0092418D" w:rsidP="00DD592E">
      <w:pPr>
        <w:pStyle w:val="ConsPlusNormal"/>
        <w:ind w:firstLine="0"/>
        <w:jc w:val="both"/>
        <w:rPr>
          <w:rFonts w:ascii="Times New Roman" w:hAnsi="Times New Roman" w:cs="Times New Roman"/>
          <w:sz w:val="24"/>
          <w:szCs w:val="24"/>
        </w:rPr>
      </w:pPr>
      <w:r w:rsidRPr="00DD592E">
        <w:rPr>
          <w:rFonts w:ascii="Times New Roman" w:hAnsi="Times New Roman" w:cs="Times New Roman"/>
          <w:sz w:val="24"/>
          <w:szCs w:val="24"/>
        </w:rPr>
        <w:t>7.5.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710319" w:rsidRPr="00DD592E" w:rsidRDefault="002C4312"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D592E">
        <w:rPr>
          <w:rFonts w:ascii="Times New Roman" w:hAnsi="Times New Roman" w:cs="Times New Roman"/>
          <w:sz w:val="24"/>
          <w:szCs w:val="24"/>
        </w:rPr>
        <w:t>7</w:t>
      </w:r>
      <w:r w:rsidR="0092418D" w:rsidRPr="00DD592E">
        <w:rPr>
          <w:rFonts w:ascii="Times New Roman" w:hAnsi="Times New Roman" w:cs="Times New Roman"/>
          <w:sz w:val="24"/>
          <w:szCs w:val="24"/>
        </w:rPr>
        <w:t>.6</w:t>
      </w:r>
      <w:r w:rsidRPr="00DD592E">
        <w:rPr>
          <w:rFonts w:ascii="Times New Roman" w:hAnsi="Times New Roman" w:cs="Times New Roman"/>
          <w:color w:val="000000" w:themeColor="text1"/>
          <w:sz w:val="24"/>
          <w:szCs w:val="24"/>
        </w:rPr>
        <w:t xml:space="preserve">. </w:t>
      </w:r>
      <w:r w:rsidR="00710319" w:rsidRPr="00DD592E">
        <w:rPr>
          <w:rFonts w:ascii="Times New Roman" w:hAnsi="Times New Roman" w:cs="Times New Roman"/>
          <w:color w:val="000000" w:themeColor="text1"/>
          <w:sz w:val="24"/>
          <w:szCs w:val="24"/>
        </w:rPr>
        <w:t xml:space="preserve">Полномочия по содержанию и управлению многоквартирным домом передаются </w:t>
      </w:r>
      <w:r w:rsidR="00812C1B" w:rsidRPr="00DD592E">
        <w:rPr>
          <w:rFonts w:ascii="Times New Roman" w:hAnsi="Times New Roman" w:cs="Times New Roman"/>
          <w:color w:val="000000" w:themeColor="text1"/>
          <w:sz w:val="24"/>
          <w:szCs w:val="24"/>
        </w:rPr>
        <w:t xml:space="preserve">Собственником </w:t>
      </w:r>
      <w:r w:rsidR="00710319" w:rsidRPr="00DD592E">
        <w:rPr>
          <w:rFonts w:ascii="Times New Roman" w:hAnsi="Times New Roman" w:cs="Times New Roman"/>
          <w:color w:val="000000" w:themeColor="text1"/>
          <w:sz w:val="24"/>
          <w:szCs w:val="24"/>
        </w:rPr>
        <w:t xml:space="preserve">и принимаются </w:t>
      </w:r>
      <w:r w:rsidR="00812C1B" w:rsidRPr="00DD592E">
        <w:rPr>
          <w:rFonts w:ascii="Times New Roman" w:hAnsi="Times New Roman" w:cs="Times New Roman"/>
          <w:color w:val="000000" w:themeColor="text1"/>
          <w:sz w:val="24"/>
          <w:szCs w:val="24"/>
        </w:rPr>
        <w:t>Управляющей</w:t>
      </w:r>
      <w:r w:rsidR="00092E2C" w:rsidRPr="00DD592E">
        <w:rPr>
          <w:rFonts w:ascii="Times New Roman" w:hAnsi="Times New Roman" w:cs="Times New Roman"/>
          <w:sz w:val="24"/>
          <w:szCs w:val="24"/>
        </w:rPr>
        <w:t xml:space="preserve"> организации </w:t>
      </w:r>
      <w:r w:rsidR="00812C1B" w:rsidRPr="00DD592E">
        <w:rPr>
          <w:rFonts w:ascii="Times New Roman" w:hAnsi="Times New Roman" w:cs="Times New Roman"/>
          <w:color w:val="000000" w:themeColor="text1"/>
          <w:sz w:val="24"/>
          <w:szCs w:val="24"/>
        </w:rPr>
        <w:t xml:space="preserve"> </w:t>
      </w:r>
      <w:r w:rsidR="00710319" w:rsidRPr="00DD592E">
        <w:rPr>
          <w:rFonts w:ascii="Times New Roman" w:hAnsi="Times New Roman" w:cs="Times New Roman"/>
          <w:color w:val="000000" w:themeColor="text1"/>
          <w:sz w:val="24"/>
          <w:szCs w:val="24"/>
        </w:rPr>
        <w:t xml:space="preserve">с момента вступления в силу настоящего Договора Сторонами. </w:t>
      </w:r>
    </w:p>
    <w:p w:rsidR="00B92BDA" w:rsidRPr="00DD592E" w:rsidRDefault="00B92BDA" w:rsidP="00DD592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2C4312" w:rsidRPr="00DD592E" w:rsidRDefault="002C4312" w:rsidP="00DD592E">
      <w:pPr>
        <w:pStyle w:val="1"/>
        <w:widowControl w:val="0"/>
        <w:shd w:val="clear" w:color="auto" w:fill="FFFFFF"/>
        <w:autoSpaceDE w:val="0"/>
        <w:autoSpaceDN w:val="0"/>
        <w:adjustRightInd w:val="0"/>
        <w:spacing w:after="0" w:line="240" w:lineRule="auto"/>
        <w:ind w:left="0"/>
        <w:jc w:val="center"/>
        <w:rPr>
          <w:rFonts w:ascii="Times New Roman" w:hAnsi="Times New Roman" w:cs="Times New Roman"/>
          <w:b/>
          <w:bCs/>
          <w:sz w:val="24"/>
          <w:szCs w:val="24"/>
        </w:rPr>
      </w:pPr>
      <w:r w:rsidRPr="00DD592E">
        <w:rPr>
          <w:rFonts w:ascii="Times New Roman" w:hAnsi="Times New Roman" w:cs="Times New Roman"/>
          <w:b/>
          <w:bCs/>
          <w:sz w:val="24"/>
          <w:szCs w:val="24"/>
        </w:rPr>
        <w:t>8.  РАЗРЕШЕНИЕ СПОРОВ.</w:t>
      </w:r>
    </w:p>
    <w:p w:rsidR="00812C1B" w:rsidRPr="00DD592E" w:rsidRDefault="00812C1B"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8.1. В случае если Стороны не смогут разрешить спор и/или разногласия путем переговоров, Сторона, чье право, по ее мнению, нарушено, направляет другой Стороне соответствующую претензию (требование) в письменной форме.</w:t>
      </w:r>
    </w:p>
    <w:p w:rsidR="00812C1B" w:rsidRPr="00DD592E" w:rsidRDefault="00812C1B"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rPr>
        <w:t>8.2.  При не урегулировании спора и/или разногласий в претензионном порядке все споры и разногласия подлежат разрешению в судебном порядке.</w:t>
      </w:r>
    </w:p>
    <w:p w:rsidR="00812C1B" w:rsidRPr="00DD592E" w:rsidRDefault="00665EEB" w:rsidP="00DD592E">
      <w:pPr>
        <w:tabs>
          <w:tab w:val="left" w:pos="426"/>
        </w:tabs>
        <w:autoSpaceDE w:val="0"/>
        <w:autoSpaceDN w:val="0"/>
        <w:adjustRightInd w:val="0"/>
        <w:spacing w:after="0" w:line="240" w:lineRule="auto"/>
        <w:jc w:val="both"/>
        <w:rPr>
          <w:rFonts w:ascii="Times New Roman" w:hAnsi="Times New Roman" w:cs="Times New Roman"/>
          <w:color w:val="0C0C0C"/>
          <w:sz w:val="24"/>
          <w:szCs w:val="24"/>
        </w:rPr>
      </w:pPr>
      <w:r w:rsidRPr="00DD592E">
        <w:rPr>
          <w:rFonts w:ascii="Times New Roman" w:hAnsi="Times New Roman" w:cs="Times New Roman"/>
          <w:sz w:val="24"/>
          <w:szCs w:val="24"/>
          <w:lang w:eastAsia="ru-RU"/>
        </w:rPr>
        <w:t>8</w:t>
      </w:r>
      <w:r w:rsidR="00812C1B" w:rsidRPr="00DD592E">
        <w:rPr>
          <w:rFonts w:ascii="Times New Roman" w:hAnsi="Times New Roman" w:cs="Times New Roman"/>
          <w:sz w:val="24"/>
          <w:szCs w:val="24"/>
          <w:lang w:eastAsia="ru-RU"/>
        </w:rPr>
        <w:t>.</w:t>
      </w:r>
      <w:r w:rsidRPr="00DD592E">
        <w:rPr>
          <w:rFonts w:ascii="Times New Roman" w:hAnsi="Times New Roman" w:cs="Times New Roman"/>
          <w:sz w:val="24"/>
          <w:szCs w:val="24"/>
          <w:lang w:eastAsia="ru-RU"/>
        </w:rPr>
        <w:t>3</w:t>
      </w:r>
      <w:r w:rsidR="00812C1B" w:rsidRPr="00DD592E">
        <w:rPr>
          <w:rFonts w:ascii="Times New Roman" w:hAnsi="Times New Roman" w:cs="Times New Roman"/>
          <w:sz w:val="24"/>
          <w:szCs w:val="24"/>
          <w:lang w:eastAsia="ru-RU"/>
        </w:rPr>
        <w:t xml:space="preserve">. Споры о защите прав потребителей рассматриваются только по месту </w:t>
      </w:r>
      <w:r w:rsidR="00812C1B" w:rsidRPr="00DD592E">
        <w:rPr>
          <w:rFonts w:ascii="Times New Roman" w:hAnsi="Times New Roman" w:cs="Times New Roman"/>
          <w:color w:val="0C0C0C"/>
          <w:sz w:val="24"/>
          <w:szCs w:val="24"/>
        </w:rPr>
        <w:t>заключения</w:t>
      </w:r>
      <w:r w:rsidR="00F13A4B" w:rsidRPr="00DD592E">
        <w:rPr>
          <w:rFonts w:ascii="Times New Roman" w:hAnsi="Times New Roman" w:cs="Times New Roman"/>
          <w:color w:val="0C0C0C"/>
          <w:sz w:val="24"/>
          <w:szCs w:val="24"/>
        </w:rPr>
        <w:t xml:space="preserve">, </w:t>
      </w:r>
      <w:r w:rsidR="00812C1B" w:rsidRPr="00DD592E">
        <w:rPr>
          <w:rFonts w:ascii="Times New Roman" w:hAnsi="Times New Roman" w:cs="Times New Roman"/>
          <w:color w:val="0C0C0C"/>
          <w:sz w:val="24"/>
          <w:szCs w:val="24"/>
        </w:rPr>
        <w:t>исполнения договора.</w:t>
      </w:r>
    </w:p>
    <w:p w:rsidR="002C4312" w:rsidRPr="00DD592E" w:rsidRDefault="002C4312" w:rsidP="00DD592E">
      <w:pPr>
        <w:pStyle w:val="1"/>
        <w:widowControl w:val="0"/>
        <w:shd w:val="clear" w:color="auto" w:fill="FFFFFF"/>
        <w:tabs>
          <w:tab w:val="left" w:pos="0"/>
        </w:tabs>
        <w:autoSpaceDE w:val="0"/>
        <w:autoSpaceDN w:val="0"/>
        <w:adjustRightInd w:val="0"/>
        <w:spacing w:after="0" w:line="240" w:lineRule="auto"/>
        <w:ind w:left="0"/>
        <w:jc w:val="both"/>
        <w:rPr>
          <w:rFonts w:ascii="Times New Roman" w:hAnsi="Times New Roman" w:cs="Times New Roman"/>
          <w:b/>
          <w:bCs/>
          <w:sz w:val="24"/>
          <w:szCs w:val="24"/>
        </w:rPr>
      </w:pPr>
    </w:p>
    <w:p w:rsidR="002C4312" w:rsidRPr="00DD592E" w:rsidRDefault="002C4312" w:rsidP="00DD592E">
      <w:pPr>
        <w:pStyle w:val="1"/>
        <w:widowControl w:val="0"/>
        <w:numPr>
          <w:ilvl w:val="0"/>
          <w:numId w:val="20"/>
        </w:numPr>
        <w:shd w:val="clear" w:color="auto" w:fill="FFFFFF"/>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D592E">
        <w:rPr>
          <w:rFonts w:ascii="Times New Roman" w:hAnsi="Times New Roman" w:cs="Times New Roman"/>
          <w:b/>
          <w:bCs/>
          <w:sz w:val="24"/>
          <w:szCs w:val="24"/>
        </w:rPr>
        <w:t>ПРОЧИЕ ПОЛОЖЕНИЯ.</w:t>
      </w:r>
    </w:p>
    <w:p w:rsidR="002C4312" w:rsidRPr="00DD592E" w:rsidRDefault="002C4312" w:rsidP="00DD592E">
      <w:pPr>
        <w:pStyle w:val="1"/>
        <w:widowControl w:val="0"/>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DD592E">
        <w:rPr>
          <w:rFonts w:ascii="Times New Roman" w:hAnsi="Times New Roman" w:cs="Times New Roman"/>
          <w:sz w:val="24"/>
          <w:szCs w:val="24"/>
        </w:rPr>
        <w:t xml:space="preserve">9.1. Стороны обязуются сохранять конфиденциальность в вопросах, касающихся любой информации </w:t>
      </w:r>
      <w:r w:rsidR="00812C1B" w:rsidRPr="00DD592E">
        <w:rPr>
          <w:rFonts w:ascii="Times New Roman" w:hAnsi="Times New Roman" w:cs="Times New Roman"/>
          <w:sz w:val="24"/>
          <w:szCs w:val="24"/>
        </w:rPr>
        <w:t>п</w:t>
      </w:r>
      <w:r w:rsidRPr="00DD592E">
        <w:rPr>
          <w:rFonts w:ascii="Times New Roman" w:hAnsi="Times New Roman" w:cs="Times New Roman"/>
          <w:sz w:val="24"/>
          <w:szCs w:val="24"/>
        </w:rPr>
        <w:t>о</w:t>
      </w:r>
      <w:r w:rsidR="00812C1B" w:rsidRPr="00DD592E">
        <w:rPr>
          <w:rFonts w:ascii="Times New Roman" w:hAnsi="Times New Roman" w:cs="Times New Roman"/>
          <w:sz w:val="24"/>
          <w:szCs w:val="24"/>
        </w:rPr>
        <w:t xml:space="preserve"> </w:t>
      </w:r>
      <w:r w:rsidRPr="00DD592E">
        <w:rPr>
          <w:rFonts w:ascii="Times New Roman" w:hAnsi="Times New Roman" w:cs="Times New Roman"/>
          <w:sz w:val="24"/>
          <w:szCs w:val="24"/>
        </w:rPr>
        <w:t>настоящему Договору, разглашение которой способно нанести Сторонам имущественный, либо иной ущерб.</w:t>
      </w:r>
    </w:p>
    <w:p w:rsidR="002C4312" w:rsidRPr="00DD592E" w:rsidRDefault="002C4312" w:rsidP="00DD592E">
      <w:pPr>
        <w:pStyle w:val="1"/>
        <w:widowControl w:val="0"/>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DD592E">
        <w:rPr>
          <w:rFonts w:ascii="Times New Roman" w:hAnsi="Times New Roman" w:cs="Times New Roman"/>
          <w:sz w:val="24"/>
          <w:szCs w:val="24"/>
        </w:rPr>
        <w:t>9</w:t>
      </w:r>
      <w:r w:rsidR="00F37CC2" w:rsidRPr="00DD592E">
        <w:rPr>
          <w:rFonts w:ascii="Times New Roman" w:hAnsi="Times New Roman" w:cs="Times New Roman"/>
          <w:sz w:val="24"/>
          <w:szCs w:val="24"/>
        </w:rPr>
        <w:t>.</w:t>
      </w:r>
      <w:r w:rsidR="00665EEB" w:rsidRPr="00DD592E">
        <w:rPr>
          <w:rFonts w:ascii="Times New Roman" w:hAnsi="Times New Roman" w:cs="Times New Roman"/>
          <w:sz w:val="24"/>
          <w:szCs w:val="24"/>
        </w:rPr>
        <w:t>2</w:t>
      </w:r>
      <w:r w:rsidRPr="00DD592E">
        <w:rPr>
          <w:rFonts w:ascii="Times New Roman" w:hAnsi="Times New Roman" w:cs="Times New Roman"/>
          <w:sz w:val="24"/>
          <w:szCs w:val="24"/>
        </w:rPr>
        <w:t>. Настоящий Договор составлен в двух идентичных экземплярах на русском языке, имеющих</w:t>
      </w:r>
      <w:r w:rsidR="00812C1B" w:rsidRPr="00DD592E">
        <w:rPr>
          <w:rFonts w:ascii="Times New Roman" w:hAnsi="Times New Roman" w:cs="Times New Roman"/>
          <w:sz w:val="24"/>
          <w:szCs w:val="24"/>
        </w:rPr>
        <w:t xml:space="preserve"> </w:t>
      </w:r>
      <w:r w:rsidRPr="00DD592E">
        <w:rPr>
          <w:rFonts w:ascii="Times New Roman" w:hAnsi="Times New Roman" w:cs="Times New Roman"/>
          <w:sz w:val="24"/>
          <w:szCs w:val="24"/>
        </w:rPr>
        <w:t>одинаковую юридическую силу, по одному для каждой из Сторон.</w:t>
      </w:r>
    </w:p>
    <w:p w:rsidR="00744083" w:rsidRPr="00DD592E" w:rsidRDefault="00744083"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p>
    <w:p w:rsidR="00744083" w:rsidRPr="00DD592E" w:rsidRDefault="00744083" w:rsidP="00DD592E">
      <w:pPr>
        <w:pStyle w:val="a5"/>
        <w:numPr>
          <w:ilvl w:val="0"/>
          <w:numId w:val="20"/>
        </w:numPr>
        <w:tabs>
          <w:tab w:val="left" w:pos="426"/>
        </w:tabs>
        <w:autoSpaceDE w:val="0"/>
        <w:autoSpaceDN w:val="0"/>
        <w:adjustRightInd w:val="0"/>
        <w:jc w:val="center"/>
        <w:rPr>
          <w:rFonts w:ascii="Times New Roman" w:hAnsi="Times New Roman" w:cs="Times New Roman"/>
          <w:b/>
          <w:sz w:val="24"/>
          <w:szCs w:val="24"/>
          <w:lang w:eastAsia="ru-RU"/>
        </w:rPr>
      </w:pPr>
      <w:r w:rsidRPr="00DD592E">
        <w:rPr>
          <w:rFonts w:ascii="Times New Roman" w:hAnsi="Times New Roman" w:cs="Times New Roman"/>
          <w:b/>
          <w:sz w:val="24"/>
          <w:szCs w:val="24"/>
          <w:lang w:eastAsia="ru-RU"/>
        </w:rPr>
        <w:t>ОСОБЫЕ УСЛОВИЯ</w:t>
      </w:r>
      <w:r w:rsidR="00B92BDA" w:rsidRPr="00DD592E">
        <w:rPr>
          <w:rFonts w:ascii="Times New Roman" w:hAnsi="Times New Roman" w:cs="Times New Roman"/>
          <w:b/>
          <w:sz w:val="24"/>
          <w:szCs w:val="24"/>
          <w:lang w:eastAsia="ru-RU"/>
        </w:rPr>
        <w:t>.</w:t>
      </w:r>
    </w:p>
    <w:p w:rsidR="0061149A" w:rsidRPr="00DD592E" w:rsidRDefault="0061149A"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rPr>
        <w:t>10.1.</w:t>
      </w:r>
      <w:r w:rsidRPr="00DD592E">
        <w:rPr>
          <w:rFonts w:ascii="Times New Roman" w:hAnsi="Times New Roman" w:cs="Times New Roman"/>
          <w:sz w:val="24"/>
          <w:szCs w:val="24"/>
        </w:rPr>
        <w:tab/>
        <w:t xml:space="preserve"> Перечень услуг и работ по содержанию и ремонту жилого помещения, указанный в Разделе № 3 и № 4 к настоящему Договору, может быть изменен в любое время в течение срока действия Договора в порядке, предусмотренном настоящим Договором и законодательством Российской Федерации</w:t>
      </w:r>
      <w:r w:rsidRPr="00DD592E">
        <w:rPr>
          <w:rFonts w:ascii="Times New Roman" w:hAnsi="Times New Roman" w:cs="Times New Roman"/>
          <w:sz w:val="24"/>
          <w:szCs w:val="24"/>
          <w:lang w:eastAsia="ru-RU"/>
        </w:rPr>
        <w:t>.</w:t>
      </w:r>
    </w:p>
    <w:p w:rsidR="0061149A" w:rsidRPr="00DD592E" w:rsidRDefault="0061149A"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10.2.</w:t>
      </w:r>
      <w:r w:rsidRPr="00DD592E">
        <w:rPr>
          <w:rFonts w:ascii="Times New Roman" w:hAnsi="Times New Roman" w:cs="Times New Roman"/>
          <w:sz w:val="24"/>
          <w:szCs w:val="24"/>
          <w:lang w:eastAsia="ru-RU"/>
        </w:rPr>
        <w:tab/>
        <w:t xml:space="preserve">  Стороны пришли к взаимному согласию о том, что местом исполнения настоящего Договора является адрес места нахождения многоквартирного дома. </w:t>
      </w:r>
    </w:p>
    <w:p w:rsidR="0061149A" w:rsidRPr="00DD592E" w:rsidRDefault="0061149A"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10.3.</w:t>
      </w:r>
      <w:r w:rsidRPr="00DD592E">
        <w:rPr>
          <w:rFonts w:ascii="Times New Roman" w:hAnsi="Times New Roman" w:cs="Times New Roman"/>
          <w:sz w:val="24"/>
          <w:szCs w:val="24"/>
          <w:lang w:eastAsia="ru-RU"/>
        </w:rPr>
        <w:tab/>
        <w:t xml:space="preserve">  </w:t>
      </w:r>
      <w:proofErr w:type="gramStart"/>
      <w:r w:rsidRPr="00DD592E">
        <w:rPr>
          <w:rFonts w:ascii="Times New Roman" w:hAnsi="Times New Roman" w:cs="Times New Roman"/>
          <w:sz w:val="24"/>
          <w:szCs w:val="24"/>
          <w:lang w:eastAsia="ru-RU"/>
        </w:rPr>
        <w:t>Собственник дает свое согласие на обработку, в том числе автоматизированную, своих персональных данных в соответствии с Федеральным законом от 27.07.2006 № 152-ФЗ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roofErr w:type="gramEnd"/>
      <w:r w:rsidRPr="00DD592E">
        <w:rPr>
          <w:rFonts w:ascii="Times New Roman" w:hAnsi="Times New Roman" w:cs="Times New Roman"/>
          <w:sz w:val="24"/>
          <w:szCs w:val="24"/>
          <w:lang w:eastAsia="ru-RU"/>
        </w:rPr>
        <w:t xml:space="preserve"> Указанные персональные данные предоставляются в целях осуществления перевода денежных средств физических лиц в валюте Российской Федерации со счетов и без открытия счета для перечисления на счет по оплате жилищно-коммунальных услуг, проведения общих собраний собственников помещений многоквартирного дома. </w:t>
      </w:r>
    </w:p>
    <w:p w:rsidR="0061149A" w:rsidRPr="00DD592E" w:rsidRDefault="0061149A" w:rsidP="00DD592E">
      <w:pPr>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10.4.</w:t>
      </w:r>
      <w:r w:rsidRPr="00DD592E">
        <w:rPr>
          <w:rFonts w:ascii="Times New Roman" w:hAnsi="Times New Roman" w:cs="Times New Roman"/>
          <w:sz w:val="24"/>
          <w:szCs w:val="24"/>
          <w:lang w:eastAsia="ru-RU"/>
        </w:rPr>
        <w:tab/>
        <w:t xml:space="preserve">  </w:t>
      </w:r>
      <w:proofErr w:type="gramStart"/>
      <w:r w:rsidRPr="00DD592E">
        <w:rPr>
          <w:rFonts w:ascii="Times New Roman" w:hAnsi="Times New Roman" w:cs="Times New Roman"/>
          <w:sz w:val="24"/>
          <w:szCs w:val="24"/>
          <w:lang w:eastAsia="ru-RU"/>
        </w:rPr>
        <w:t>Если по результатам исполнения договора управления многоквартирным домом</w:t>
      </w:r>
      <w:r w:rsidR="008238F4">
        <w:rPr>
          <w:rFonts w:ascii="Times New Roman" w:hAnsi="Times New Roman" w:cs="Times New Roman"/>
          <w:sz w:val="24"/>
          <w:szCs w:val="24"/>
          <w:lang w:eastAsia="ru-RU"/>
        </w:rPr>
        <w:t>,</w:t>
      </w:r>
      <w:r w:rsidRPr="00DD592E">
        <w:rPr>
          <w:rFonts w:ascii="Times New Roman" w:hAnsi="Times New Roman" w:cs="Times New Roman"/>
          <w:sz w:val="24"/>
          <w:szCs w:val="24"/>
          <w:lang w:eastAsia="ru-RU"/>
        </w:rPr>
        <w:t xml:space="preserve"> в соответствии с размещенным в системе отчетом о выполнении договора управления</w:t>
      </w:r>
      <w:r w:rsidR="008238F4">
        <w:rPr>
          <w:rFonts w:ascii="Times New Roman" w:hAnsi="Times New Roman" w:cs="Times New Roman"/>
          <w:sz w:val="24"/>
          <w:szCs w:val="24"/>
          <w:lang w:eastAsia="ru-RU"/>
        </w:rPr>
        <w:t xml:space="preserve"> </w:t>
      </w:r>
      <w:r w:rsidRPr="00DD592E">
        <w:rPr>
          <w:rFonts w:ascii="Times New Roman" w:hAnsi="Times New Roman" w:cs="Times New Roman"/>
          <w:sz w:val="24"/>
          <w:szCs w:val="24"/>
          <w:lang w:eastAsia="ru-RU"/>
        </w:rPr>
        <w:t>фактические расходы управляющей о</w:t>
      </w:r>
      <w:r w:rsidR="00A3752B">
        <w:rPr>
          <w:rFonts w:ascii="Times New Roman" w:hAnsi="Times New Roman" w:cs="Times New Roman"/>
          <w:sz w:val="24"/>
          <w:szCs w:val="24"/>
          <w:lang w:eastAsia="ru-RU"/>
        </w:rPr>
        <w:t>рганизации оказались меньше тех</w:t>
      </w:r>
      <w:r w:rsidRPr="00DD592E">
        <w:rPr>
          <w:rFonts w:ascii="Times New Roman" w:hAnsi="Times New Roman" w:cs="Times New Roman"/>
          <w:sz w:val="24"/>
          <w:szCs w:val="24"/>
          <w:lang w:eastAsia="ru-RU"/>
        </w:rPr>
        <w:t xml:space="preserve"> которые учитывались при установлении размера платы за содержание жилого помещения, при условии оказания </w:t>
      </w:r>
      <w:r w:rsidR="00A3752B">
        <w:rPr>
          <w:rFonts w:ascii="Times New Roman" w:hAnsi="Times New Roman" w:cs="Times New Roman"/>
          <w:sz w:val="24"/>
          <w:szCs w:val="24"/>
          <w:lang w:eastAsia="ru-RU"/>
        </w:rPr>
        <w:lastRenderedPageBreak/>
        <w:t>услуг и вы</w:t>
      </w:r>
      <w:r w:rsidRPr="00DD592E">
        <w:rPr>
          <w:rFonts w:ascii="Times New Roman" w:hAnsi="Times New Roman" w:cs="Times New Roman"/>
          <w:sz w:val="24"/>
          <w:szCs w:val="24"/>
          <w:lang w:eastAsia="ru-RU"/>
        </w:rPr>
        <w:t>полнения работ по управлению многоквартирным домом, оказания услуг и (или) выполнения работ по содержанию и ремонту общего имущества в</w:t>
      </w:r>
      <w:proofErr w:type="gramEnd"/>
      <w:r w:rsidRPr="00DD592E">
        <w:rPr>
          <w:rFonts w:ascii="Times New Roman" w:hAnsi="Times New Roman" w:cs="Times New Roman"/>
          <w:sz w:val="24"/>
          <w:szCs w:val="24"/>
          <w:lang w:eastAsia="ru-RU"/>
        </w:rPr>
        <w:t xml:space="preserve"> </w:t>
      </w:r>
      <w:proofErr w:type="gramStart"/>
      <w:r w:rsidRPr="00DD592E">
        <w:rPr>
          <w:rFonts w:ascii="Times New Roman" w:hAnsi="Times New Roman" w:cs="Times New Roman"/>
          <w:sz w:val="24"/>
          <w:szCs w:val="24"/>
          <w:lang w:eastAsia="ru-RU"/>
        </w:rPr>
        <w:t xml:space="preserve">многоквартирном доме, </w:t>
      </w:r>
      <w:r w:rsidR="008238F4">
        <w:rPr>
          <w:rFonts w:ascii="Times New Roman" w:hAnsi="Times New Roman" w:cs="Times New Roman"/>
          <w:sz w:val="24"/>
          <w:szCs w:val="24"/>
          <w:lang w:eastAsia="ru-RU"/>
        </w:rPr>
        <w:t>предусмотренных таким договором</w:t>
      </w:r>
      <w:r w:rsidRPr="00DD592E">
        <w:rPr>
          <w:rFonts w:ascii="Times New Roman" w:hAnsi="Times New Roman" w:cs="Times New Roman"/>
          <w:sz w:val="24"/>
          <w:szCs w:val="24"/>
          <w:lang w:eastAsia="ru-RU"/>
        </w:rPr>
        <w:t xml:space="preserve"> указанная разница является прибылью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roofErr w:type="gramEnd"/>
    </w:p>
    <w:p w:rsidR="0061149A" w:rsidRPr="00DD592E" w:rsidRDefault="0061149A" w:rsidP="00DD592E">
      <w:pPr>
        <w:tabs>
          <w:tab w:val="left" w:pos="426"/>
        </w:tabs>
        <w:autoSpaceDE w:val="0"/>
        <w:autoSpaceDN w:val="0"/>
        <w:adjustRightInd w:val="0"/>
        <w:spacing w:after="0" w:line="240" w:lineRule="auto"/>
        <w:jc w:val="both"/>
        <w:rPr>
          <w:rFonts w:ascii="Times New Roman" w:hAnsi="Times New Roman" w:cs="Times New Roman"/>
          <w:sz w:val="24"/>
          <w:szCs w:val="24"/>
          <w:lang w:eastAsia="ru-RU"/>
        </w:rPr>
      </w:pPr>
      <w:r w:rsidRPr="00DD592E">
        <w:rPr>
          <w:rFonts w:ascii="Times New Roman" w:hAnsi="Times New Roman" w:cs="Times New Roman"/>
          <w:sz w:val="24"/>
          <w:szCs w:val="24"/>
          <w:lang w:eastAsia="ru-RU"/>
        </w:rPr>
        <w:t>10.5.</w:t>
      </w:r>
      <w:r w:rsidRPr="00DD592E">
        <w:rPr>
          <w:rFonts w:ascii="Times New Roman" w:hAnsi="Times New Roman" w:cs="Times New Roman"/>
          <w:sz w:val="24"/>
          <w:szCs w:val="24"/>
          <w:lang w:eastAsia="ru-RU"/>
        </w:rPr>
        <w:tab/>
        <w:t xml:space="preserve"> Если одно или несколько условий настоящего Договора теряют силу вследствие изменения действующего законодательства или вследствие актов государственных органов и это не затрагивает действительности остальных условий настоящего Договора, настоящий договор применяется в части не противоречащей действующему законодательству РФ. </w:t>
      </w:r>
    </w:p>
    <w:p w:rsidR="0061149A" w:rsidRPr="00DD592E" w:rsidRDefault="0061149A" w:rsidP="00DD592E">
      <w:pPr>
        <w:tabs>
          <w:tab w:val="left" w:pos="426"/>
        </w:tabs>
        <w:autoSpaceDE w:val="0"/>
        <w:autoSpaceDN w:val="0"/>
        <w:adjustRightInd w:val="0"/>
        <w:spacing w:after="0" w:line="240" w:lineRule="auto"/>
        <w:jc w:val="both"/>
        <w:rPr>
          <w:rFonts w:ascii="Times New Roman" w:hAnsi="Times New Roman" w:cs="Times New Roman"/>
          <w:sz w:val="24"/>
          <w:szCs w:val="24"/>
        </w:rPr>
      </w:pPr>
      <w:r w:rsidRPr="00DD592E">
        <w:rPr>
          <w:rFonts w:ascii="Times New Roman" w:hAnsi="Times New Roman" w:cs="Times New Roman"/>
          <w:sz w:val="24"/>
          <w:szCs w:val="24"/>
        </w:rPr>
        <w:t>10.6.</w:t>
      </w:r>
      <w:r w:rsidRPr="00DD592E">
        <w:rPr>
          <w:rFonts w:ascii="Times New Roman" w:hAnsi="Times New Roman" w:cs="Times New Roman"/>
          <w:sz w:val="24"/>
          <w:szCs w:val="24"/>
        </w:rPr>
        <w:tab/>
        <w:t xml:space="preserve"> Во всем, что не урегулировано настоящим Договором, Стороны руководствуются действующим законодательством Российской Федерации.</w:t>
      </w:r>
    </w:p>
    <w:p w:rsidR="0061149A" w:rsidRDefault="0061149A" w:rsidP="00C668B9">
      <w:pPr>
        <w:tabs>
          <w:tab w:val="left" w:pos="426"/>
        </w:tabs>
        <w:autoSpaceDE w:val="0"/>
        <w:autoSpaceDN w:val="0"/>
        <w:adjustRightInd w:val="0"/>
        <w:spacing w:after="0" w:line="240" w:lineRule="auto"/>
        <w:jc w:val="both"/>
        <w:rPr>
          <w:rFonts w:ascii="Times New Roman" w:hAnsi="Times New Roman" w:cs="Times New Roman"/>
          <w:sz w:val="24"/>
          <w:szCs w:val="24"/>
        </w:rPr>
      </w:pPr>
    </w:p>
    <w:p w:rsidR="00744083" w:rsidRPr="005F4FDA" w:rsidRDefault="00744083" w:rsidP="00C668B9">
      <w:pPr>
        <w:autoSpaceDE w:val="0"/>
        <w:autoSpaceDN w:val="0"/>
        <w:adjustRightInd w:val="0"/>
        <w:spacing w:after="0" w:line="240" w:lineRule="auto"/>
        <w:ind w:firstLine="540"/>
        <w:jc w:val="center"/>
        <w:rPr>
          <w:rFonts w:ascii="Times New Roman" w:hAnsi="Times New Roman" w:cs="Times New Roman"/>
          <w:b/>
          <w:sz w:val="24"/>
          <w:szCs w:val="24"/>
        </w:rPr>
      </w:pPr>
      <w:r w:rsidRPr="005F4FDA">
        <w:rPr>
          <w:rFonts w:ascii="Times New Roman" w:hAnsi="Times New Roman" w:cs="Times New Roman"/>
          <w:b/>
          <w:sz w:val="24"/>
          <w:szCs w:val="24"/>
        </w:rPr>
        <w:t>Раздел 2</w:t>
      </w:r>
      <w:r w:rsidR="002010A8" w:rsidRPr="005F4FDA">
        <w:rPr>
          <w:rFonts w:ascii="Times New Roman" w:hAnsi="Times New Roman" w:cs="Times New Roman"/>
          <w:b/>
          <w:sz w:val="24"/>
          <w:szCs w:val="24"/>
        </w:rPr>
        <w:t>.</w:t>
      </w:r>
    </w:p>
    <w:p w:rsidR="00744083" w:rsidRPr="005F4FDA" w:rsidRDefault="00744083" w:rsidP="00C668B9">
      <w:pPr>
        <w:tabs>
          <w:tab w:val="left" w:pos="3675"/>
        </w:tabs>
        <w:spacing w:after="0" w:line="240" w:lineRule="auto"/>
        <w:jc w:val="center"/>
        <w:rPr>
          <w:rFonts w:ascii="Times New Roman" w:hAnsi="Times New Roman" w:cs="Times New Roman"/>
          <w:b/>
          <w:sz w:val="24"/>
          <w:szCs w:val="24"/>
        </w:rPr>
      </w:pPr>
      <w:r w:rsidRPr="005F4FDA">
        <w:rPr>
          <w:rFonts w:ascii="Times New Roman" w:hAnsi="Times New Roman" w:cs="Times New Roman"/>
          <w:b/>
          <w:sz w:val="24"/>
          <w:szCs w:val="24"/>
        </w:rPr>
        <w:t>СОСТАВ ОБЩЕГО ИМУЩЕСТВА</w:t>
      </w:r>
    </w:p>
    <w:p w:rsidR="00744083" w:rsidRPr="005F4FDA" w:rsidRDefault="00744083" w:rsidP="00C668B9">
      <w:pPr>
        <w:tabs>
          <w:tab w:val="left" w:pos="3675"/>
        </w:tabs>
        <w:spacing w:after="0" w:line="240" w:lineRule="auto"/>
        <w:jc w:val="center"/>
        <w:rPr>
          <w:rFonts w:ascii="Times New Roman" w:hAnsi="Times New Roman" w:cs="Times New Roman"/>
          <w:b/>
          <w:sz w:val="24"/>
          <w:szCs w:val="24"/>
        </w:rPr>
      </w:pPr>
      <w:r w:rsidRPr="005F4FDA">
        <w:rPr>
          <w:rFonts w:ascii="Times New Roman" w:hAnsi="Times New Roman" w:cs="Times New Roman"/>
          <w:b/>
          <w:sz w:val="24"/>
          <w:szCs w:val="24"/>
        </w:rPr>
        <w:t>многоквартирного дома</w:t>
      </w:r>
    </w:p>
    <w:p w:rsidR="00744083" w:rsidRPr="005F4FDA" w:rsidRDefault="00744083" w:rsidP="00C668B9">
      <w:pPr>
        <w:tabs>
          <w:tab w:val="left" w:pos="3675"/>
        </w:tabs>
        <w:spacing w:after="0" w:line="240" w:lineRule="auto"/>
        <w:jc w:val="both"/>
        <w:rPr>
          <w:rFonts w:ascii="Times New Roman" w:hAnsi="Times New Roman" w:cs="Times New Roman"/>
          <w:b/>
          <w:sz w:val="24"/>
          <w:szCs w:val="24"/>
        </w:rPr>
      </w:pPr>
    </w:p>
    <w:p w:rsidR="00744083" w:rsidRPr="00387A32"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Адрес многоквартирного дома: </w:t>
      </w:r>
      <w:r w:rsidRPr="005F4FDA">
        <w:rPr>
          <w:rFonts w:ascii="Times New Roman" w:hAnsi="Times New Roman" w:cs="Times New Roman"/>
          <w:sz w:val="24"/>
          <w:szCs w:val="24"/>
        </w:rPr>
        <w:t xml:space="preserve">Ленинградская область, Всеволожский </w:t>
      </w:r>
      <w:r w:rsidRPr="00325BFE">
        <w:rPr>
          <w:rFonts w:ascii="Times New Roman" w:hAnsi="Times New Roman" w:cs="Times New Roman"/>
          <w:sz w:val="24"/>
          <w:szCs w:val="24"/>
        </w:rPr>
        <w:t>р-н,  г</w:t>
      </w:r>
      <w:r w:rsidR="00A3674A">
        <w:rPr>
          <w:rFonts w:ascii="Times New Roman" w:hAnsi="Times New Roman" w:cs="Times New Roman"/>
          <w:sz w:val="24"/>
          <w:szCs w:val="24"/>
        </w:rPr>
        <w:t>ород</w:t>
      </w:r>
      <w:r w:rsidRPr="00325BFE">
        <w:rPr>
          <w:rFonts w:ascii="Times New Roman" w:hAnsi="Times New Roman" w:cs="Times New Roman"/>
          <w:sz w:val="24"/>
          <w:szCs w:val="24"/>
        </w:rPr>
        <w:t xml:space="preserve"> К</w:t>
      </w:r>
      <w:r w:rsidR="002A149E" w:rsidRPr="00325BFE">
        <w:rPr>
          <w:rFonts w:ascii="Times New Roman" w:hAnsi="Times New Roman" w:cs="Times New Roman"/>
          <w:sz w:val="24"/>
          <w:szCs w:val="24"/>
        </w:rPr>
        <w:t xml:space="preserve">удрово, </w:t>
      </w:r>
      <w:r w:rsidR="008238F4">
        <w:rPr>
          <w:rFonts w:ascii="Times New Roman" w:hAnsi="Times New Roman" w:cs="Times New Roman"/>
          <w:sz w:val="24"/>
          <w:szCs w:val="24"/>
        </w:rPr>
        <w:t>пр.</w:t>
      </w:r>
      <w:r w:rsidR="00DD39CF">
        <w:rPr>
          <w:rFonts w:ascii="Times New Roman" w:hAnsi="Times New Roman" w:cs="Times New Roman"/>
          <w:sz w:val="24"/>
          <w:szCs w:val="24"/>
        </w:rPr>
        <w:t xml:space="preserve"> Строителей</w:t>
      </w:r>
      <w:r w:rsidR="00A3674A">
        <w:rPr>
          <w:rFonts w:ascii="Times New Roman" w:hAnsi="Times New Roman" w:cs="Times New Roman"/>
          <w:sz w:val="24"/>
          <w:szCs w:val="24"/>
        </w:rPr>
        <w:t>,</w:t>
      </w:r>
      <w:r w:rsidR="00DD39CF">
        <w:rPr>
          <w:rFonts w:ascii="Times New Roman" w:hAnsi="Times New Roman" w:cs="Times New Roman"/>
          <w:sz w:val="24"/>
          <w:szCs w:val="24"/>
        </w:rPr>
        <w:t xml:space="preserve"> дом 16</w:t>
      </w:r>
    </w:p>
    <w:p w:rsidR="00744083" w:rsidRPr="005F4FDA" w:rsidRDefault="00744083" w:rsidP="00C668B9">
      <w:pPr>
        <w:widowControl w:val="0"/>
        <w:tabs>
          <w:tab w:val="center" w:pos="7672"/>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Серия, тип постройки: </w:t>
      </w:r>
    </w:p>
    <w:p w:rsidR="00744083" w:rsidRPr="00387A32" w:rsidRDefault="00744083" w:rsidP="00C668B9">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5F4FDA">
        <w:rPr>
          <w:rFonts w:ascii="Times New Roman" w:eastAsia="Times New Roman" w:hAnsi="Times New Roman" w:cs="Times New Roman"/>
          <w:sz w:val="24"/>
          <w:szCs w:val="24"/>
          <w:lang w:eastAsia="ru-RU"/>
        </w:rPr>
        <w:t xml:space="preserve">Год постройки: - </w:t>
      </w:r>
      <w:r w:rsidR="00387A32" w:rsidRPr="00387A32">
        <w:rPr>
          <w:rFonts w:ascii="Times New Roman" w:eastAsia="Times New Roman" w:hAnsi="Times New Roman" w:cs="Times New Roman"/>
          <w:sz w:val="24"/>
          <w:szCs w:val="24"/>
          <w:lang w:eastAsia="ru-RU"/>
        </w:rPr>
        <w:t>2022</w:t>
      </w:r>
    </w:p>
    <w:p w:rsidR="00744083" w:rsidRPr="005F4FDA" w:rsidRDefault="008B0B40"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этажей: </w:t>
      </w:r>
      <w:r w:rsidR="00744083" w:rsidRPr="005F4FDA">
        <w:rPr>
          <w:rFonts w:ascii="Times New Roman" w:eastAsia="Times New Roman" w:hAnsi="Times New Roman" w:cs="Times New Roman"/>
          <w:sz w:val="24"/>
          <w:szCs w:val="24"/>
          <w:lang w:eastAsia="ru-RU"/>
        </w:rPr>
        <w:t>- 23</w:t>
      </w:r>
    </w:p>
    <w:p w:rsidR="00744083"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Материалы фундаментов – </w:t>
      </w:r>
      <w:r w:rsidR="00387A32">
        <w:rPr>
          <w:rFonts w:ascii="Times New Roman" w:eastAsia="Times New Roman" w:hAnsi="Times New Roman" w:cs="Times New Roman"/>
          <w:sz w:val="24"/>
          <w:szCs w:val="24"/>
          <w:lang w:eastAsia="ru-RU"/>
        </w:rPr>
        <w:t>монолит</w:t>
      </w:r>
    </w:p>
    <w:p w:rsidR="00A3674A" w:rsidRPr="00387A32" w:rsidRDefault="00A3674A"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4083" w:rsidRPr="00AB0C3F"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C3F">
        <w:rPr>
          <w:rFonts w:ascii="Times New Roman" w:eastAsia="Times New Roman" w:hAnsi="Times New Roman" w:cs="Times New Roman"/>
          <w:sz w:val="24"/>
          <w:szCs w:val="24"/>
          <w:lang w:eastAsia="ru-RU"/>
        </w:rPr>
        <w:t>Общая площадь</w:t>
      </w:r>
      <w:r w:rsidR="00A3674A" w:rsidRPr="00AB0C3F">
        <w:rPr>
          <w:rFonts w:ascii="Times New Roman" w:eastAsia="Times New Roman" w:hAnsi="Times New Roman" w:cs="Times New Roman"/>
          <w:sz w:val="24"/>
          <w:szCs w:val="24"/>
          <w:lang w:eastAsia="ru-RU"/>
        </w:rPr>
        <w:t>:</w:t>
      </w:r>
      <w:r w:rsidRPr="00AB0C3F">
        <w:rPr>
          <w:rFonts w:ascii="Times New Roman" w:eastAsia="Times New Roman" w:hAnsi="Times New Roman" w:cs="Times New Roman"/>
          <w:sz w:val="24"/>
          <w:szCs w:val="24"/>
          <w:lang w:eastAsia="ru-RU"/>
        </w:rPr>
        <w:t xml:space="preserve"> </w:t>
      </w:r>
    </w:p>
    <w:p w:rsidR="00744083" w:rsidRPr="00AB0C3F"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C3F">
        <w:rPr>
          <w:rFonts w:ascii="Times New Roman" w:eastAsia="Times New Roman" w:hAnsi="Times New Roman" w:cs="Times New Roman"/>
          <w:sz w:val="24"/>
          <w:szCs w:val="24"/>
          <w:lang w:eastAsia="ru-RU"/>
        </w:rPr>
        <w:t>Общая площадь жилых помещений (за исключен</w:t>
      </w:r>
      <w:r w:rsidR="008B0B40" w:rsidRPr="00AB0C3F">
        <w:rPr>
          <w:rFonts w:ascii="Times New Roman" w:eastAsia="Times New Roman" w:hAnsi="Times New Roman" w:cs="Times New Roman"/>
          <w:sz w:val="24"/>
          <w:szCs w:val="24"/>
          <w:lang w:eastAsia="ru-RU"/>
        </w:rPr>
        <w:t xml:space="preserve">ием </w:t>
      </w:r>
      <w:r w:rsidRPr="00AB0C3F">
        <w:rPr>
          <w:rFonts w:ascii="Times New Roman" w:eastAsia="Times New Roman" w:hAnsi="Times New Roman" w:cs="Times New Roman"/>
          <w:sz w:val="24"/>
          <w:szCs w:val="24"/>
          <w:lang w:eastAsia="ru-RU"/>
        </w:rPr>
        <w:t xml:space="preserve">лоджий, балконов, веранд и террас)- </w:t>
      </w:r>
      <w:r w:rsidR="00ED14F3" w:rsidRPr="00AB0C3F">
        <w:rPr>
          <w:rFonts w:ascii="Times New Roman" w:eastAsia="Times New Roman" w:hAnsi="Times New Roman" w:cs="Times New Roman"/>
          <w:sz w:val="24"/>
          <w:szCs w:val="24"/>
          <w:lang w:eastAsia="ru-RU"/>
        </w:rPr>
        <w:t>23787,80</w:t>
      </w:r>
      <w:r w:rsidRPr="00AB0C3F">
        <w:rPr>
          <w:rFonts w:ascii="Times New Roman" w:eastAsia="Times New Roman" w:hAnsi="Times New Roman" w:cs="Times New Roman"/>
          <w:sz w:val="24"/>
          <w:szCs w:val="24"/>
          <w:lang w:eastAsia="ru-RU"/>
        </w:rPr>
        <w:t xml:space="preserve"> кв.</w:t>
      </w:r>
      <w:r w:rsidR="008B0B40" w:rsidRPr="00AB0C3F">
        <w:rPr>
          <w:rFonts w:ascii="Times New Roman" w:eastAsia="Times New Roman" w:hAnsi="Times New Roman" w:cs="Times New Roman"/>
          <w:sz w:val="24"/>
          <w:szCs w:val="24"/>
          <w:lang w:eastAsia="ru-RU"/>
        </w:rPr>
        <w:t xml:space="preserve"> </w:t>
      </w:r>
      <w:r w:rsidRPr="00AB0C3F">
        <w:rPr>
          <w:rFonts w:ascii="Times New Roman" w:eastAsia="Times New Roman" w:hAnsi="Times New Roman" w:cs="Times New Roman"/>
          <w:sz w:val="24"/>
          <w:szCs w:val="24"/>
          <w:lang w:eastAsia="ru-RU"/>
        </w:rPr>
        <w:t>м.</w:t>
      </w:r>
    </w:p>
    <w:p w:rsidR="00744083" w:rsidRPr="00AB0C3F"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C3F">
        <w:rPr>
          <w:rFonts w:ascii="Times New Roman" w:eastAsia="Times New Roman" w:hAnsi="Times New Roman" w:cs="Times New Roman"/>
          <w:sz w:val="24"/>
          <w:szCs w:val="24"/>
          <w:lang w:eastAsia="ru-RU"/>
        </w:rPr>
        <w:t>Общая площадь нежилых помещений</w:t>
      </w:r>
      <w:r w:rsidR="00ED14F3" w:rsidRPr="00AB0C3F">
        <w:rPr>
          <w:rFonts w:ascii="Times New Roman" w:eastAsia="Times New Roman" w:hAnsi="Times New Roman" w:cs="Times New Roman"/>
          <w:sz w:val="24"/>
          <w:szCs w:val="24"/>
          <w:lang w:eastAsia="ru-RU"/>
        </w:rPr>
        <w:t xml:space="preserve">, </w:t>
      </w:r>
      <w:r w:rsidRPr="00AB0C3F">
        <w:rPr>
          <w:rFonts w:ascii="Times New Roman" w:eastAsia="Times New Roman" w:hAnsi="Times New Roman" w:cs="Times New Roman"/>
          <w:sz w:val="24"/>
          <w:szCs w:val="24"/>
          <w:lang w:eastAsia="ru-RU"/>
        </w:rPr>
        <w:t>в том числе площадь общего имущества в МКД</w:t>
      </w:r>
      <w:r w:rsidR="00A3674A" w:rsidRPr="00AB0C3F">
        <w:rPr>
          <w:rFonts w:ascii="Times New Roman" w:eastAsia="Times New Roman" w:hAnsi="Times New Roman" w:cs="Times New Roman"/>
          <w:sz w:val="24"/>
          <w:szCs w:val="24"/>
          <w:lang w:eastAsia="ru-RU"/>
        </w:rPr>
        <w:t xml:space="preserve"> </w:t>
      </w:r>
      <w:r w:rsidR="00ED14F3" w:rsidRPr="00AB0C3F">
        <w:rPr>
          <w:rFonts w:ascii="Times New Roman" w:eastAsia="Times New Roman" w:hAnsi="Times New Roman" w:cs="Times New Roman"/>
          <w:sz w:val="24"/>
          <w:szCs w:val="24"/>
          <w:lang w:eastAsia="ru-RU"/>
        </w:rPr>
        <w:t>–</w:t>
      </w:r>
      <w:r w:rsidR="00387A32" w:rsidRPr="00AB0C3F">
        <w:rPr>
          <w:rFonts w:ascii="Times New Roman" w:eastAsia="Times New Roman" w:hAnsi="Times New Roman" w:cs="Times New Roman"/>
          <w:sz w:val="24"/>
          <w:szCs w:val="24"/>
          <w:lang w:eastAsia="ru-RU"/>
        </w:rPr>
        <w:t xml:space="preserve"> </w:t>
      </w:r>
      <w:r w:rsidR="00ED14F3" w:rsidRPr="00AB0C3F">
        <w:rPr>
          <w:rFonts w:ascii="Times New Roman" w:eastAsia="Times New Roman" w:hAnsi="Times New Roman" w:cs="Times New Roman"/>
          <w:sz w:val="24"/>
          <w:szCs w:val="24"/>
          <w:lang w:eastAsia="ru-RU"/>
        </w:rPr>
        <w:t>3663,00</w:t>
      </w:r>
      <w:r w:rsidRPr="00AB0C3F">
        <w:rPr>
          <w:rFonts w:ascii="Times New Roman" w:eastAsia="Times New Roman" w:hAnsi="Times New Roman" w:cs="Times New Roman"/>
          <w:sz w:val="24"/>
          <w:szCs w:val="24"/>
          <w:lang w:eastAsia="ru-RU"/>
        </w:rPr>
        <w:t xml:space="preserve"> кв.</w:t>
      </w:r>
      <w:r w:rsidR="008B0B40" w:rsidRPr="00AB0C3F">
        <w:rPr>
          <w:rFonts w:ascii="Times New Roman" w:eastAsia="Times New Roman" w:hAnsi="Times New Roman" w:cs="Times New Roman"/>
          <w:sz w:val="24"/>
          <w:szCs w:val="24"/>
          <w:lang w:eastAsia="ru-RU"/>
        </w:rPr>
        <w:t xml:space="preserve"> </w:t>
      </w:r>
      <w:r w:rsidRPr="00AB0C3F">
        <w:rPr>
          <w:rFonts w:ascii="Times New Roman" w:eastAsia="Times New Roman" w:hAnsi="Times New Roman" w:cs="Times New Roman"/>
          <w:sz w:val="24"/>
          <w:szCs w:val="24"/>
          <w:lang w:eastAsia="ru-RU"/>
        </w:rPr>
        <w:t>м</w:t>
      </w:r>
    </w:p>
    <w:p w:rsidR="00744083" w:rsidRPr="00AB0C3F"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C3F">
        <w:rPr>
          <w:rFonts w:ascii="Times New Roman" w:eastAsia="Times New Roman" w:hAnsi="Times New Roman" w:cs="Times New Roman"/>
          <w:sz w:val="24"/>
          <w:szCs w:val="24"/>
          <w:lang w:eastAsia="ru-RU"/>
        </w:rPr>
        <w:t>Площадь встроенных, вст</w:t>
      </w:r>
      <w:r w:rsidR="00387A32" w:rsidRPr="00AB0C3F">
        <w:rPr>
          <w:rFonts w:ascii="Times New Roman" w:eastAsia="Times New Roman" w:hAnsi="Times New Roman" w:cs="Times New Roman"/>
          <w:sz w:val="24"/>
          <w:szCs w:val="24"/>
          <w:lang w:eastAsia="ru-RU"/>
        </w:rPr>
        <w:t>рое</w:t>
      </w:r>
      <w:r w:rsidR="0098510B" w:rsidRPr="00AB0C3F">
        <w:rPr>
          <w:rFonts w:ascii="Times New Roman" w:eastAsia="Times New Roman" w:hAnsi="Times New Roman" w:cs="Times New Roman"/>
          <w:sz w:val="24"/>
          <w:szCs w:val="24"/>
          <w:lang w:eastAsia="ru-RU"/>
        </w:rPr>
        <w:t xml:space="preserve">нно-пристроенных помещений – </w:t>
      </w:r>
      <w:r w:rsidR="00ED14F3" w:rsidRPr="00AB0C3F">
        <w:rPr>
          <w:rFonts w:ascii="Times New Roman" w:eastAsia="Times New Roman" w:hAnsi="Times New Roman" w:cs="Times New Roman"/>
          <w:sz w:val="24"/>
          <w:szCs w:val="24"/>
          <w:lang w:eastAsia="ru-RU"/>
        </w:rPr>
        <w:t>3534,30</w:t>
      </w:r>
      <w:r w:rsidRPr="00AB0C3F">
        <w:rPr>
          <w:rFonts w:ascii="Times New Roman" w:eastAsia="Times New Roman" w:hAnsi="Times New Roman" w:cs="Times New Roman"/>
          <w:sz w:val="24"/>
          <w:szCs w:val="24"/>
          <w:lang w:eastAsia="ru-RU"/>
        </w:rPr>
        <w:t xml:space="preserve"> кв.</w:t>
      </w:r>
      <w:r w:rsidR="008B0B40" w:rsidRPr="00AB0C3F">
        <w:rPr>
          <w:rFonts w:ascii="Times New Roman" w:eastAsia="Times New Roman" w:hAnsi="Times New Roman" w:cs="Times New Roman"/>
          <w:sz w:val="24"/>
          <w:szCs w:val="24"/>
          <w:lang w:eastAsia="ru-RU"/>
        </w:rPr>
        <w:t xml:space="preserve"> </w:t>
      </w:r>
      <w:r w:rsidRPr="00AB0C3F">
        <w:rPr>
          <w:rFonts w:ascii="Times New Roman" w:eastAsia="Times New Roman" w:hAnsi="Times New Roman" w:cs="Times New Roman"/>
          <w:sz w:val="24"/>
          <w:szCs w:val="24"/>
          <w:lang w:eastAsia="ru-RU"/>
        </w:rPr>
        <w:t>м.</w:t>
      </w:r>
    </w:p>
    <w:p w:rsidR="00744083" w:rsidRPr="00AB0C3F" w:rsidRDefault="00744083" w:rsidP="00C668B9">
      <w:pPr>
        <w:spacing w:after="0" w:line="240" w:lineRule="auto"/>
        <w:ind w:left="720"/>
        <w:jc w:val="both"/>
        <w:rPr>
          <w:rFonts w:ascii="Times New Roman" w:eastAsia="Times New Roman" w:hAnsi="Times New Roman" w:cs="Times New Roman"/>
          <w:sz w:val="24"/>
          <w:szCs w:val="24"/>
          <w:lang w:eastAsia="ru-RU"/>
        </w:rPr>
      </w:pPr>
    </w:p>
    <w:p w:rsidR="00744083" w:rsidRPr="00AB0C3F" w:rsidRDefault="00744083" w:rsidP="00C668B9">
      <w:pPr>
        <w:spacing w:after="0" w:line="240" w:lineRule="auto"/>
        <w:jc w:val="both"/>
        <w:rPr>
          <w:rFonts w:ascii="Times New Roman" w:eastAsia="Times New Roman" w:hAnsi="Times New Roman" w:cs="Times New Roman"/>
          <w:sz w:val="24"/>
          <w:szCs w:val="24"/>
          <w:lang w:eastAsia="ru-RU"/>
        </w:rPr>
      </w:pPr>
      <w:r w:rsidRPr="00AB0C3F">
        <w:rPr>
          <w:rFonts w:ascii="Times New Roman" w:eastAsia="Times New Roman" w:hAnsi="Times New Roman" w:cs="Times New Roman"/>
          <w:sz w:val="24"/>
          <w:szCs w:val="24"/>
          <w:lang w:eastAsia="ru-RU"/>
        </w:rPr>
        <w:t xml:space="preserve">Инженерные сети и коммуникации в том числе:          </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C3F">
        <w:rPr>
          <w:rFonts w:ascii="Times New Roman" w:eastAsia="Times New Roman" w:hAnsi="Times New Roman" w:cs="Times New Roman"/>
          <w:sz w:val="24"/>
          <w:szCs w:val="24"/>
          <w:lang w:eastAsia="ru-RU"/>
        </w:rPr>
        <w:t xml:space="preserve"> - сети электроснабжения, включая электротехнические установки (ГРЩ, РЩ и др.), общедомовые приборы учета электрической энергии (ОДПУЭЭ), электроосвещение МОП;</w:t>
      </w:r>
      <w:r w:rsidRPr="005F4FDA">
        <w:rPr>
          <w:rFonts w:ascii="Times New Roman" w:eastAsia="Times New Roman" w:hAnsi="Times New Roman" w:cs="Times New Roman"/>
          <w:sz w:val="24"/>
          <w:szCs w:val="24"/>
          <w:lang w:eastAsia="ru-RU"/>
        </w:rPr>
        <w:t xml:space="preserve">   </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система холодного водоснабжения, включая общедомовые приборы учета холодного водоснабжения (ОДПУХВ)</w:t>
      </w:r>
      <w:r w:rsidR="001F6AC9">
        <w:rPr>
          <w:rFonts w:ascii="Times New Roman" w:eastAsia="Times New Roman" w:hAnsi="Times New Roman" w:cs="Times New Roman"/>
          <w:sz w:val="24"/>
          <w:szCs w:val="24"/>
          <w:lang w:eastAsia="ru-RU"/>
        </w:rPr>
        <w:t>, водомерные узлы в количестве 1</w:t>
      </w:r>
      <w:r w:rsidRPr="005F4FDA">
        <w:rPr>
          <w:rFonts w:ascii="Times New Roman" w:eastAsia="Times New Roman" w:hAnsi="Times New Roman" w:cs="Times New Roman"/>
          <w:sz w:val="24"/>
          <w:szCs w:val="24"/>
          <w:lang w:eastAsia="ru-RU"/>
        </w:rPr>
        <w:t xml:space="preserve"> шт.,  </w:t>
      </w:r>
      <w:proofErr w:type="spellStart"/>
      <w:r w:rsidRPr="005F4FDA">
        <w:rPr>
          <w:rFonts w:ascii="Times New Roman" w:eastAsia="Times New Roman" w:hAnsi="Times New Roman" w:cs="Times New Roman"/>
          <w:sz w:val="24"/>
          <w:szCs w:val="24"/>
          <w:lang w:eastAsia="ru-RU"/>
        </w:rPr>
        <w:t>повысительно</w:t>
      </w:r>
      <w:proofErr w:type="spellEnd"/>
      <w:r w:rsidRPr="005F4FDA">
        <w:rPr>
          <w:rFonts w:ascii="Times New Roman" w:eastAsia="Times New Roman" w:hAnsi="Times New Roman" w:cs="Times New Roman"/>
          <w:sz w:val="24"/>
          <w:szCs w:val="24"/>
          <w:lang w:eastAsia="ru-RU"/>
        </w:rPr>
        <w:t>-насос</w:t>
      </w:r>
      <w:r w:rsidR="001F6AC9">
        <w:rPr>
          <w:rFonts w:ascii="Times New Roman" w:eastAsia="Times New Roman" w:hAnsi="Times New Roman" w:cs="Times New Roman"/>
          <w:sz w:val="24"/>
          <w:szCs w:val="24"/>
          <w:lang w:eastAsia="ru-RU"/>
        </w:rPr>
        <w:t>ные станции (ПНС) в количестве 1</w:t>
      </w:r>
      <w:r w:rsidRPr="005F4FDA">
        <w:rPr>
          <w:rFonts w:ascii="Times New Roman" w:eastAsia="Times New Roman" w:hAnsi="Times New Roman" w:cs="Times New Roman"/>
          <w:sz w:val="24"/>
          <w:szCs w:val="24"/>
          <w:lang w:eastAsia="ru-RU"/>
        </w:rPr>
        <w:t xml:space="preserve"> шт., дре</w:t>
      </w:r>
      <w:r w:rsidR="001F6AC9">
        <w:rPr>
          <w:rFonts w:ascii="Times New Roman" w:eastAsia="Times New Roman" w:hAnsi="Times New Roman" w:cs="Times New Roman"/>
          <w:sz w:val="24"/>
          <w:szCs w:val="24"/>
          <w:lang w:eastAsia="ru-RU"/>
        </w:rPr>
        <w:t xml:space="preserve">нажные насосы в количестве </w:t>
      </w:r>
      <w:r w:rsidR="0098510B">
        <w:rPr>
          <w:rFonts w:ascii="Times New Roman" w:eastAsia="Times New Roman" w:hAnsi="Times New Roman" w:cs="Times New Roman"/>
          <w:sz w:val="24"/>
          <w:szCs w:val="24"/>
          <w:lang w:eastAsia="ru-RU"/>
        </w:rPr>
        <w:t>9</w:t>
      </w:r>
      <w:r w:rsidRPr="005F4FDA">
        <w:rPr>
          <w:rFonts w:ascii="Times New Roman" w:eastAsia="Times New Roman" w:hAnsi="Times New Roman" w:cs="Times New Roman"/>
          <w:sz w:val="24"/>
          <w:szCs w:val="24"/>
          <w:lang w:eastAsia="ru-RU"/>
        </w:rPr>
        <w:t xml:space="preserve"> (ИТП и водомеры) шт.;</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 сети внутреннего противопожарного водоснабжения/водопровода (ВППВ), пожарные насосы, пожарные шкафы в комплекте, противопожарные </w:t>
      </w:r>
      <w:proofErr w:type="spellStart"/>
      <w:r w:rsidRPr="005F4FDA">
        <w:rPr>
          <w:rFonts w:ascii="Times New Roman" w:eastAsia="Times New Roman" w:hAnsi="Times New Roman" w:cs="Times New Roman"/>
          <w:sz w:val="24"/>
          <w:szCs w:val="24"/>
          <w:lang w:eastAsia="ru-RU"/>
        </w:rPr>
        <w:t>повы</w:t>
      </w:r>
      <w:r w:rsidR="001F6AC9">
        <w:rPr>
          <w:rFonts w:ascii="Times New Roman" w:eastAsia="Times New Roman" w:hAnsi="Times New Roman" w:cs="Times New Roman"/>
          <w:sz w:val="24"/>
          <w:szCs w:val="24"/>
          <w:lang w:eastAsia="ru-RU"/>
        </w:rPr>
        <w:t>сительные</w:t>
      </w:r>
      <w:proofErr w:type="spellEnd"/>
      <w:r w:rsidR="001F6AC9">
        <w:rPr>
          <w:rFonts w:ascii="Times New Roman" w:eastAsia="Times New Roman" w:hAnsi="Times New Roman" w:cs="Times New Roman"/>
          <w:sz w:val="24"/>
          <w:szCs w:val="24"/>
          <w:lang w:eastAsia="ru-RU"/>
        </w:rPr>
        <w:t xml:space="preserve"> насосные станции 1</w:t>
      </w:r>
      <w:r w:rsidRPr="005F4FDA">
        <w:rPr>
          <w:rFonts w:ascii="Times New Roman" w:eastAsia="Times New Roman" w:hAnsi="Times New Roman" w:cs="Times New Roman"/>
          <w:sz w:val="24"/>
          <w:szCs w:val="24"/>
          <w:lang w:eastAsia="ru-RU"/>
        </w:rPr>
        <w:t xml:space="preserve"> шт.;</w:t>
      </w:r>
    </w:p>
    <w:p w:rsidR="00744083" w:rsidRPr="005F4FDA" w:rsidRDefault="00744083" w:rsidP="00C668B9">
      <w:pPr>
        <w:widowControl w:val="0"/>
        <w:tabs>
          <w:tab w:val="left" w:pos="7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система водоотведения (бытовая канализация), ливневая канализация, дренажные насосы;</w:t>
      </w:r>
    </w:p>
    <w:p w:rsidR="00744083" w:rsidRPr="005F4FDA" w:rsidRDefault="00744083" w:rsidP="00C668B9">
      <w:pPr>
        <w:widowControl w:val="0"/>
        <w:tabs>
          <w:tab w:val="left" w:pos="8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тепловые сети, в том числе индивидуаль</w:t>
      </w:r>
      <w:r w:rsidR="001F6AC9">
        <w:rPr>
          <w:rFonts w:ascii="Times New Roman" w:eastAsia="Times New Roman" w:hAnsi="Times New Roman" w:cs="Times New Roman"/>
          <w:sz w:val="24"/>
          <w:szCs w:val="24"/>
          <w:lang w:eastAsia="ru-RU"/>
        </w:rPr>
        <w:t xml:space="preserve">ные тепловые пункты (ИТП) – </w:t>
      </w:r>
      <w:r w:rsidR="0098510B">
        <w:rPr>
          <w:rFonts w:ascii="Times New Roman" w:eastAsia="Times New Roman" w:hAnsi="Times New Roman" w:cs="Times New Roman"/>
          <w:sz w:val="24"/>
          <w:szCs w:val="24"/>
          <w:lang w:eastAsia="ru-RU"/>
        </w:rPr>
        <w:t>5</w:t>
      </w:r>
      <w:r w:rsidR="001F6AC9">
        <w:rPr>
          <w:rFonts w:ascii="Times New Roman" w:eastAsia="Times New Roman" w:hAnsi="Times New Roman" w:cs="Times New Roman"/>
          <w:sz w:val="24"/>
          <w:szCs w:val="24"/>
          <w:lang w:eastAsia="ru-RU"/>
        </w:rPr>
        <w:t xml:space="preserve"> шт.: теплообменники – 1</w:t>
      </w:r>
      <w:r w:rsidR="0098510B">
        <w:rPr>
          <w:rFonts w:ascii="Times New Roman" w:eastAsia="Times New Roman" w:hAnsi="Times New Roman" w:cs="Times New Roman"/>
          <w:sz w:val="24"/>
          <w:szCs w:val="24"/>
          <w:lang w:eastAsia="ru-RU"/>
        </w:rPr>
        <w:t>5</w:t>
      </w:r>
      <w:r w:rsidR="001F6AC9">
        <w:rPr>
          <w:rFonts w:ascii="Times New Roman" w:eastAsia="Times New Roman" w:hAnsi="Times New Roman" w:cs="Times New Roman"/>
          <w:sz w:val="24"/>
          <w:szCs w:val="24"/>
          <w:lang w:eastAsia="ru-RU"/>
        </w:rPr>
        <w:t xml:space="preserve">  шт., насосы ГВС – 6 шт., насосы ЦО – 4</w:t>
      </w:r>
      <w:r w:rsidRPr="005F4FDA">
        <w:rPr>
          <w:rFonts w:ascii="Times New Roman" w:eastAsia="Times New Roman" w:hAnsi="Times New Roman" w:cs="Times New Roman"/>
          <w:sz w:val="24"/>
          <w:szCs w:val="24"/>
          <w:lang w:eastAsia="ru-RU"/>
        </w:rPr>
        <w:t xml:space="preserve"> шт.; узлы учета </w:t>
      </w:r>
      <w:r w:rsidR="001F6AC9">
        <w:rPr>
          <w:rFonts w:ascii="Times New Roman" w:eastAsia="Times New Roman" w:hAnsi="Times New Roman" w:cs="Times New Roman"/>
          <w:sz w:val="24"/>
          <w:szCs w:val="24"/>
          <w:lang w:eastAsia="ru-RU"/>
        </w:rPr>
        <w:t xml:space="preserve">тепловой энергии (УУТЭ) –  4 </w:t>
      </w:r>
      <w:r w:rsidRPr="005F4FDA">
        <w:rPr>
          <w:rFonts w:ascii="Times New Roman" w:eastAsia="Times New Roman" w:hAnsi="Times New Roman" w:cs="Times New Roman"/>
          <w:sz w:val="24"/>
          <w:szCs w:val="24"/>
          <w:lang w:eastAsia="ru-RU"/>
        </w:rPr>
        <w:t>шт.;</w:t>
      </w:r>
    </w:p>
    <w:p w:rsidR="00744083" w:rsidRPr="005F4FDA" w:rsidRDefault="00744083" w:rsidP="00C668B9">
      <w:pPr>
        <w:widowControl w:val="0"/>
        <w:tabs>
          <w:tab w:val="left" w:pos="8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система горячего водоснабжения;</w:t>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p>
    <w:p w:rsidR="00744083" w:rsidRPr="005F4FDA" w:rsidRDefault="00744083" w:rsidP="00C668B9">
      <w:pPr>
        <w:widowControl w:val="0"/>
        <w:tabs>
          <w:tab w:val="left" w:pos="8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сети связи (телефон, телевидение, радио);</w:t>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система оповещения по сигналам гражданской обороны (ГО);</w:t>
      </w:r>
      <w:r w:rsidRPr="005F4FDA">
        <w:rPr>
          <w:rFonts w:ascii="Times New Roman" w:eastAsia="Times New Roman" w:hAnsi="Times New Roman" w:cs="Times New Roman"/>
          <w:sz w:val="24"/>
          <w:szCs w:val="24"/>
          <w:lang w:eastAsia="ru-RU"/>
        </w:rPr>
        <w:tab/>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переговорно-замочные устройства (ПЗУ);</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система диспетчеризации, объединенная диспетчерская служба (ОДС);</w:t>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r w:rsidRPr="005F4FDA">
        <w:rPr>
          <w:rFonts w:ascii="Times New Roman" w:eastAsia="Times New Roman" w:hAnsi="Times New Roman" w:cs="Times New Roman"/>
          <w:sz w:val="24"/>
          <w:szCs w:val="24"/>
          <w:lang w:eastAsia="ru-RU"/>
        </w:rPr>
        <w:tab/>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лифты и системы обеспечен</w:t>
      </w:r>
      <w:r w:rsidR="001F6AC9">
        <w:rPr>
          <w:rFonts w:ascii="Times New Roman" w:eastAsia="Times New Roman" w:hAnsi="Times New Roman" w:cs="Times New Roman"/>
          <w:sz w:val="24"/>
          <w:szCs w:val="24"/>
          <w:lang w:eastAsia="ru-RU"/>
        </w:rPr>
        <w:t>ия лифтового оборудования – 1</w:t>
      </w:r>
      <w:r w:rsidR="0098510B">
        <w:rPr>
          <w:rFonts w:ascii="Times New Roman" w:eastAsia="Times New Roman" w:hAnsi="Times New Roman" w:cs="Times New Roman"/>
          <w:sz w:val="24"/>
          <w:szCs w:val="24"/>
          <w:lang w:eastAsia="ru-RU"/>
        </w:rPr>
        <w:t>2</w:t>
      </w:r>
      <w:r w:rsidRPr="005F4FDA">
        <w:rPr>
          <w:rFonts w:ascii="Times New Roman" w:eastAsia="Times New Roman" w:hAnsi="Times New Roman" w:cs="Times New Roman"/>
          <w:sz w:val="24"/>
          <w:szCs w:val="24"/>
          <w:lang w:eastAsia="ru-RU"/>
        </w:rPr>
        <w:t xml:space="preserve"> шт.</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система автоматизированной противопожарной защиты (АППЗ), система дымоудаления и вентиляции;</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системы контроля доступа (СКУД), включая систему видеонаблюдения, запорные устройства, полусферы, шлагбаумы (после установки);</w:t>
      </w:r>
    </w:p>
    <w:p w:rsidR="00C668B9"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lastRenderedPageBreak/>
        <w:t>- иные системы, устройства, конструктивные элементы,  являющиеся неотъемлемой частью МКД.</w:t>
      </w:r>
    </w:p>
    <w:p w:rsidR="00744083" w:rsidRPr="00325BFE" w:rsidRDefault="00744083" w:rsidP="00C668B9">
      <w:pPr>
        <w:widowControl w:val="0"/>
        <w:autoSpaceDE w:val="0"/>
        <w:autoSpaceDN w:val="0"/>
        <w:adjustRightInd w:val="0"/>
        <w:spacing w:after="0" w:line="240" w:lineRule="auto"/>
        <w:jc w:val="center"/>
        <w:rPr>
          <w:rFonts w:ascii="Times New Roman" w:hAnsi="Times New Roman" w:cs="Times New Roman"/>
          <w:b/>
          <w:sz w:val="24"/>
          <w:szCs w:val="24"/>
        </w:rPr>
      </w:pPr>
      <w:r w:rsidRPr="00325BFE">
        <w:rPr>
          <w:rFonts w:ascii="Times New Roman" w:hAnsi="Times New Roman" w:cs="Times New Roman"/>
          <w:b/>
          <w:sz w:val="24"/>
          <w:szCs w:val="24"/>
        </w:rPr>
        <w:t>Раздел 3</w:t>
      </w:r>
      <w:r w:rsidR="002010A8" w:rsidRPr="00325BFE">
        <w:rPr>
          <w:rFonts w:ascii="Times New Roman" w:hAnsi="Times New Roman" w:cs="Times New Roman"/>
          <w:b/>
          <w:sz w:val="24"/>
          <w:szCs w:val="24"/>
        </w:rPr>
        <w:t>.</w:t>
      </w:r>
    </w:p>
    <w:p w:rsidR="00744083" w:rsidRPr="00325BFE" w:rsidRDefault="00744083" w:rsidP="00C668B9">
      <w:pPr>
        <w:autoSpaceDE w:val="0"/>
        <w:autoSpaceDN w:val="0"/>
        <w:adjustRightInd w:val="0"/>
        <w:spacing w:after="0" w:line="240" w:lineRule="auto"/>
        <w:jc w:val="center"/>
        <w:rPr>
          <w:rFonts w:ascii="Times New Roman" w:hAnsi="Times New Roman" w:cs="Times New Roman"/>
          <w:b/>
          <w:sz w:val="24"/>
          <w:szCs w:val="24"/>
        </w:rPr>
      </w:pPr>
      <w:r w:rsidRPr="00325BFE">
        <w:rPr>
          <w:rFonts w:ascii="Times New Roman" w:hAnsi="Times New Roman" w:cs="Times New Roman"/>
          <w:b/>
          <w:sz w:val="24"/>
          <w:szCs w:val="24"/>
        </w:rPr>
        <w:t>Перечень услуг (работ) и тарифы (размер платы за них)</w:t>
      </w:r>
    </w:p>
    <w:tbl>
      <w:tblPr>
        <w:tblW w:w="1022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771"/>
        <w:gridCol w:w="1912"/>
        <w:gridCol w:w="2253"/>
        <w:gridCol w:w="992"/>
        <w:gridCol w:w="992"/>
        <w:gridCol w:w="1134"/>
        <w:gridCol w:w="993"/>
        <w:gridCol w:w="1149"/>
        <w:gridCol w:w="20"/>
      </w:tblGrid>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EDEDED"/>
            <w:noWrap/>
            <w:hideMark/>
          </w:tcPr>
          <w:p w:rsidR="00325BFE" w:rsidRPr="00AB3769" w:rsidRDefault="00325BFE" w:rsidP="00C668B9">
            <w:pPr>
              <w:spacing w:after="0" w:line="240" w:lineRule="auto"/>
              <w:jc w:val="center"/>
              <w:rPr>
                <w:rFonts w:ascii="Times New Roman" w:eastAsia="Times New Roman" w:hAnsi="Times New Roman" w:cs="Times New Roman"/>
                <w:b/>
                <w:bCs/>
                <w:sz w:val="20"/>
                <w:szCs w:val="20"/>
                <w:lang w:eastAsia="ru-RU"/>
              </w:rPr>
            </w:pPr>
            <w:r w:rsidRPr="00AB3769">
              <w:rPr>
                <w:rFonts w:ascii="Times New Roman" w:eastAsia="Times New Roman" w:hAnsi="Times New Roman" w:cs="Times New Roman"/>
                <w:b/>
                <w:bCs/>
                <w:sz w:val="20"/>
                <w:szCs w:val="20"/>
                <w:lang w:eastAsia="ru-RU"/>
              </w:rPr>
              <w:t xml:space="preserve">№ </w:t>
            </w:r>
            <w:proofErr w:type="gramStart"/>
            <w:r w:rsidRPr="00AB3769">
              <w:rPr>
                <w:rFonts w:ascii="Times New Roman" w:eastAsia="Times New Roman" w:hAnsi="Times New Roman" w:cs="Times New Roman"/>
                <w:b/>
                <w:bCs/>
                <w:sz w:val="20"/>
                <w:szCs w:val="20"/>
                <w:lang w:eastAsia="ru-RU"/>
              </w:rPr>
              <w:t>п</w:t>
            </w:r>
            <w:proofErr w:type="gramEnd"/>
            <w:r w:rsidRPr="00AB3769">
              <w:rPr>
                <w:rFonts w:ascii="Times New Roman" w:eastAsia="Times New Roman" w:hAnsi="Times New Roman" w:cs="Times New Roman"/>
                <w:b/>
                <w:bCs/>
                <w:sz w:val="20"/>
                <w:szCs w:val="20"/>
                <w:lang w:eastAsia="ru-RU"/>
              </w:rPr>
              <w:t>/п</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EDEDED"/>
            <w:noWrap/>
            <w:hideMark/>
          </w:tcPr>
          <w:p w:rsidR="00B92BDA" w:rsidRPr="00B92BDA" w:rsidRDefault="00325BFE" w:rsidP="00C668B9">
            <w:pPr>
              <w:spacing w:after="0" w:line="240" w:lineRule="auto"/>
              <w:jc w:val="center"/>
              <w:rPr>
                <w:rFonts w:ascii="Times New Roman" w:eastAsia="Times New Roman" w:hAnsi="Times New Roman" w:cs="Times New Roman"/>
                <w:b/>
                <w:bCs/>
                <w:sz w:val="20"/>
                <w:szCs w:val="20"/>
                <w:lang w:eastAsia="ru-RU"/>
              </w:rPr>
            </w:pPr>
            <w:r w:rsidRPr="00B92BDA">
              <w:rPr>
                <w:rFonts w:ascii="Times New Roman" w:eastAsia="Times New Roman" w:hAnsi="Times New Roman" w:cs="Times New Roman"/>
                <w:b/>
                <w:bCs/>
                <w:sz w:val="20"/>
                <w:szCs w:val="20"/>
                <w:lang w:eastAsia="ru-RU"/>
              </w:rPr>
              <w:t>Услуги</w:t>
            </w:r>
            <w:r w:rsidR="00B92BDA">
              <w:rPr>
                <w:rFonts w:ascii="Times New Roman" w:eastAsia="Times New Roman" w:hAnsi="Times New Roman" w:cs="Times New Roman"/>
                <w:b/>
                <w:bCs/>
                <w:sz w:val="20"/>
                <w:szCs w:val="20"/>
                <w:lang w:eastAsia="ru-RU"/>
              </w:rPr>
              <w:t xml:space="preserve"> </w:t>
            </w:r>
            <w:r w:rsidRPr="00B92BDA">
              <w:rPr>
                <w:rFonts w:ascii="Times New Roman" w:eastAsia="Times New Roman" w:hAnsi="Times New Roman" w:cs="Times New Roman"/>
                <w:b/>
                <w:bCs/>
                <w:sz w:val="20"/>
                <w:szCs w:val="20"/>
                <w:lang w:eastAsia="ru-RU"/>
              </w:rPr>
              <w:t>по содержанию, техническому обслуживанию и управлению многоквартирным домом</w:t>
            </w:r>
          </w:p>
        </w:tc>
        <w:tc>
          <w:tcPr>
            <w:tcW w:w="992" w:type="dxa"/>
            <w:tcBorders>
              <w:top w:val="single" w:sz="4" w:space="0" w:color="auto"/>
              <w:left w:val="single" w:sz="4" w:space="0" w:color="auto"/>
              <w:bottom w:val="single" w:sz="4" w:space="0" w:color="auto"/>
              <w:right w:val="single" w:sz="4" w:space="0" w:color="auto"/>
            </w:tcBorders>
            <w:shd w:val="clear" w:color="000000" w:fill="EDEDED"/>
            <w:hideMark/>
          </w:tcPr>
          <w:p w:rsidR="00325BFE" w:rsidRPr="00B92BDA" w:rsidRDefault="00325BFE" w:rsidP="00C668B9">
            <w:pPr>
              <w:spacing w:after="0" w:line="240" w:lineRule="auto"/>
              <w:jc w:val="center"/>
              <w:rPr>
                <w:rFonts w:ascii="Times New Roman" w:eastAsia="Times New Roman" w:hAnsi="Times New Roman" w:cs="Times New Roman"/>
                <w:bCs/>
                <w:sz w:val="20"/>
                <w:szCs w:val="20"/>
                <w:lang w:eastAsia="ru-RU"/>
              </w:rPr>
            </w:pPr>
            <w:r w:rsidRPr="00B92BDA">
              <w:rPr>
                <w:rFonts w:ascii="Times New Roman" w:eastAsia="Times New Roman" w:hAnsi="Times New Roman" w:cs="Times New Roman"/>
                <w:bCs/>
                <w:sz w:val="20"/>
                <w:szCs w:val="20"/>
                <w:lang w:eastAsia="ru-RU"/>
              </w:rPr>
              <w:t>Ед</w:t>
            </w:r>
            <w:r w:rsidR="00B92BDA">
              <w:rPr>
                <w:rFonts w:ascii="Times New Roman" w:eastAsia="Times New Roman" w:hAnsi="Times New Roman" w:cs="Times New Roman"/>
                <w:bCs/>
                <w:sz w:val="20"/>
                <w:szCs w:val="20"/>
                <w:lang w:eastAsia="ru-RU"/>
              </w:rPr>
              <w:t>. изм.</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hideMark/>
          </w:tcPr>
          <w:p w:rsidR="00325BFE" w:rsidRPr="00B92BDA" w:rsidRDefault="00325BFE" w:rsidP="00C668B9">
            <w:pPr>
              <w:spacing w:after="0" w:line="240" w:lineRule="auto"/>
              <w:jc w:val="center"/>
              <w:rPr>
                <w:rFonts w:ascii="Times New Roman" w:eastAsia="Times New Roman" w:hAnsi="Times New Roman" w:cs="Times New Roman"/>
                <w:sz w:val="20"/>
                <w:szCs w:val="20"/>
                <w:lang w:eastAsia="ru-RU"/>
              </w:rPr>
            </w:pPr>
            <w:r w:rsidRPr="00B92BDA">
              <w:rPr>
                <w:rFonts w:ascii="Times New Roman" w:eastAsia="Times New Roman" w:hAnsi="Times New Roman" w:cs="Times New Roman"/>
                <w:sz w:val="20"/>
                <w:szCs w:val="20"/>
                <w:lang w:eastAsia="ru-RU"/>
              </w:rPr>
              <w:t xml:space="preserve">Жилые    </w:t>
            </w:r>
            <w:proofErr w:type="spellStart"/>
            <w:proofErr w:type="gramStart"/>
            <w:r w:rsidR="00AB3769" w:rsidRPr="00B92BDA">
              <w:rPr>
                <w:rFonts w:ascii="Times New Roman" w:eastAsia="Times New Roman" w:hAnsi="Times New Roman" w:cs="Times New Roman"/>
                <w:sz w:val="20"/>
                <w:szCs w:val="20"/>
                <w:lang w:eastAsia="ru-RU"/>
              </w:rPr>
              <w:t>поме</w:t>
            </w:r>
            <w:r w:rsidR="00AB3769">
              <w:rPr>
                <w:rFonts w:ascii="Times New Roman" w:eastAsia="Times New Roman" w:hAnsi="Times New Roman" w:cs="Times New Roman"/>
                <w:sz w:val="20"/>
                <w:szCs w:val="20"/>
                <w:lang w:eastAsia="ru-RU"/>
              </w:rPr>
              <w:t>-щ</w:t>
            </w:r>
            <w:r w:rsidR="00AB3769" w:rsidRPr="00B92BDA">
              <w:rPr>
                <w:rFonts w:ascii="Times New Roman" w:eastAsia="Times New Roman" w:hAnsi="Times New Roman" w:cs="Times New Roman"/>
                <w:sz w:val="20"/>
                <w:szCs w:val="20"/>
                <w:lang w:eastAsia="ru-RU"/>
              </w:rPr>
              <w:t>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EDEDED"/>
            <w:hideMark/>
          </w:tcPr>
          <w:p w:rsidR="00325BFE" w:rsidRPr="00B92BDA" w:rsidRDefault="00325BFE" w:rsidP="00C668B9">
            <w:pPr>
              <w:spacing w:after="0" w:line="240" w:lineRule="auto"/>
              <w:jc w:val="center"/>
              <w:rPr>
                <w:rFonts w:ascii="Times New Roman" w:eastAsia="Times New Roman" w:hAnsi="Times New Roman" w:cs="Times New Roman"/>
                <w:sz w:val="20"/>
                <w:szCs w:val="20"/>
                <w:lang w:eastAsia="ru-RU"/>
              </w:rPr>
            </w:pPr>
            <w:r w:rsidRPr="00B92BDA">
              <w:rPr>
                <w:rFonts w:ascii="Times New Roman" w:eastAsia="Times New Roman" w:hAnsi="Times New Roman" w:cs="Times New Roman"/>
                <w:sz w:val="20"/>
                <w:szCs w:val="20"/>
                <w:lang w:eastAsia="ru-RU"/>
              </w:rPr>
              <w:t xml:space="preserve">Нежилые </w:t>
            </w:r>
            <w:proofErr w:type="spellStart"/>
            <w:proofErr w:type="gramStart"/>
            <w:r w:rsidRPr="00B92BDA">
              <w:rPr>
                <w:rFonts w:ascii="Times New Roman" w:eastAsia="Times New Roman" w:hAnsi="Times New Roman" w:cs="Times New Roman"/>
                <w:sz w:val="20"/>
                <w:szCs w:val="20"/>
                <w:lang w:eastAsia="ru-RU"/>
              </w:rPr>
              <w:t>поме</w:t>
            </w:r>
            <w:r w:rsidR="00AB3769">
              <w:rPr>
                <w:rFonts w:ascii="Times New Roman" w:eastAsia="Times New Roman" w:hAnsi="Times New Roman" w:cs="Times New Roman"/>
                <w:sz w:val="20"/>
                <w:szCs w:val="20"/>
                <w:lang w:eastAsia="ru-RU"/>
              </w:rPr>
              <w:t>-</w:t>
            </w:r>
            <w:r w:rsidRPr="00B92BDA">
              <w:rPr>
                <w:rFonts w:ascii="Times New Roman" w:eastAsia="Times New Roman" w:hAnsi="Times New Roman" w:cs="Times New Roman"/>
                <w:sz w:val="20"/>
                <w:szCs w:val="20"/>
                <w:lang w:eastAsia="ru-RU"/>
              </w:rPr>
              <w:t>щения</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000000" w:fill="EDEDED"/>
          </w:tcPr>
          <w:p w:rsidR="00325BFE" w:rsidRPr="00B92BDA" w:rsidRDefault="00325BFE" w:rsidP="00C668B9">
            <w:pPr>
              <w:spacing w:after="0" w:line="240" w:lineRule="auto"/>
              <w:jc w:val="center"/>
              <w:rPr>
                <w:rFonts w:ascii="Times New Roman" w:eastAsia="Times New Roman" w:hAnsi="Times New Roman" w:cs="Times New Roman"/>
                <w:sz w:val="20"/>
                <w:szCs w:val="20"/>
                <w:lang w:eastAsia="ru-RU"/>
              </w:rPr>
            </w:pPr>
            <w:proofErr w:type="gramStart"/>
            <w:r w:rsidRPr="00B92BDA">
              <w:rPr>
                <w:rFonts w:ascii="Times New Roman" w:eastAsia="Times New Roman" w:hAnsi="Times New Roman" w:cs="Times New Roman"/>
                <w:sz w:val="20"/>
                <w:szCs w:val="20"/>
                <w:lang w:eastAsia="ru-RU"/>
              </w:rPr>
              <w:t>Авто</w:t>
            </w:r>
            <w:r w:rsidR="00AB3769">
              <w:rPr>
                <w:rFonts w:ascii="Times New Roman" w:eastAsia="Times New Roman" w:hAnsi="Times New Roman" w:cs="Times New Roman"/>
                <w:sz w:val="20"/>
                <w:szCs w:val="20"/>
                <w:lang w:eastAsia="ru-RU"/>
              </w:rPr>
              <w:t>-</w:t>
            </w:r>
            <w:r w:rsidRPr="00B92BDA">
              <w:rPr>
                <w:rFonts w:ascii="Times New Roman" w:eastAsia="Times New Roman" w:hAnsi="Times New Roman" w:cs="Times New Roman"/>
                <w:sz w:val="20"/>
                <w:szCs w:val="20"/>
                <w:lang w:eastAsia="ru-RU"/>
              </w:rPr>
              <w:t>стоянка</w:t>
            </w:r>
            <w:proofErr w:type="gramEnd"/>
          </w:p>
        </w:tc>
        <w:tc>
          <w:tcPr>
            <w:tcW w:w="1169" w:type="dxa"/>
            <w:gridSpan w:val="2"/>
            <w:tcBorders>
              <w:top w:val="single" w:sz="4" w:space="0" w:color="auto"/>
              <w:left w:val="single" w:sz="4" w:space="0" w:color="auto"/>
              <w:bottom w:val="single" w:sz="4" w:space="0" w:color="auto"/>
              <w:right w:val="single" w:sz="4" w:space="0" w:color="auto"/>
            </w:tcBorders>
            <w:shd w:val="clear" w:color="000000" w:fill="EDEDED"/>
          </w:tcPr>
          <w:p w:rsidR="00325BFE" w:rsidRPr="00B92BDA" w:rsidRDefault="00325BFE" w:rsidP="00C668B9">
            <w:pPr>
              <w:spacing w:after="0" w:line="240" w:lineRule="auto"/>
              <w:jc w:val="center"/>
              <w:rPr>
                <w:rFonts w:ascii="Times New Roman" w:eastAsia="Times New Roman" w:hAnsi="Times New Roman" w:cs="Times New Roman"/>
                <w:sz w:val="20"/>
                <w:szCs w:val="20"/>
                <w:lang w:eastAsia="ru-RU"/>
              </w:rPr>
            </w:pPr>
            <w:proofErr w:type="gramStart"/>
            <w:r w:rsidRPr="00B92BDA">
              <w:rPr>
                <w:rFonts w:ascii="Times New Roman" w:eastAsia="Times New Roman" w:hAnsi="Times New Roman" w:cs="Times New Roman"/>
                <w:sz w:val="20"/>
                <w:szCs w:val="20"/>
                <w:lang w:eastAsia="ru-RU"/>
              </w:rPr>
              <w:t>Встроен</w:t>
            </w:r>
            <w:r w:rsidR="00AB3769">
              <w:rPr>
                <w:rFonts w:ascii="Times New Roman" w:eastAsia="Times New Roman" w:hAnsi="Times New Roman" w:cs="Times New Roman"/>
                <w:sz w:val="20"/>
                <w:szCs w:val="20"/>
                <w:lang w:eastAsia="ru-RU"/>
              </w:rPr>
              <w:t>-</w:t>
            </w:r>
            <w:proofErr w:type="spellStart"/>
            <w:r w:rsidRPr="00B92BDA">
              <w:rPr>
                <w:rFonts w:ascii="Times New Roman" w:eastAsia="Times New Roman" w:hAnsi="Times New Roman" w:cs="Times New Roman"/>
                <w:sz w:val="20"/>
                <w:szCs w:val="20"/>
                <w:lang w:eastAsia="ru-RU"/>
              </w:rPr>
              <w:t>ные</w:t>
            </w:r>
            <w:proofErr w:type="spellEnd"/>
            <w:proofErr w:type="gramEnd"/>
            <w:r w:rsidRPr="00B92BDA">
              <w:rPr>
                <w:rFonts w:ascii="Times New Roman" w:eastAsia="Times New Roman" w:hAnsi="Times New Roman" w:cs="Times New Roman"/>
                <w:sz w:val="20"/>
                <w:szCs w:val="20"/>
                <w:lang w:eastAsia="ru-RU"/>
              </w:rPr>
              <w:t xml:space="preserve"> кладовые</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1</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Управление многоквартирным домом</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3,88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3,88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3,88</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3,88</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2</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Содержание общего имущества МКД</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13,76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12,96</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7,55</w:t>
            </w:r>
          </w:p>
        </w:tc>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12,96</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3</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Содержание придомовой территории 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4,82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9,34</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4,82</w:t>
            </w:r>
          </w:p>
        </w:tc>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4,82</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4</w:t>
            </w:r>
          </w:p>
        </w:tc>
        <w:tc>
          <w:tcPr>
            <w:tcW w:w="41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Уборка МОП паркинга/кладовых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25BFE" w:rsidRPr="00AB3769" w:rsidRDefault="00CE5619"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25BFE" w:rsidRPr="00325BFE"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5BFE" w:rsidRPr="00325BFE"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10,60</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5</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ТО и эксплуатация ОДПУ</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0,90</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0,90</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6</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Содержание и ремонт системы АППЗ</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0,40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8,85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8,85</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8,85</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7</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Видеонаблюдение</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0,65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0,65</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0,65</w:t>
            </w:r>
          </w:p>
        </w:tc>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0,65</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8</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Содержание ПЗУ/</w:t>
            </w:r>
            <w:proofErr w:type="spellStart"/>
            <w:r w:rsidRPr="00AB3769">
              <w:rPr>
                <w:rFonts w:ascii="Times New Roman" w:eastAsia="Times New Roman" w:hAnsi="Times New Roman" w:cs="Times New Roman"/>
                <w:bCs/>
                <w:sz w:val="24"/>
                <w:szCs w:val="24"/>
                <w:lang w:eastAsia="ru-RU"/>
              </w:rPr>
              <w:t>роллетных</w:t>
            </w:r>
            <w:proofErr w:type="spellEnd"/>
            <w:r w:rsidRPr="00AB3769">
              <w:rPr>
                <w:rFonts w:ascii="Times New Roman" w:eastAsia="Times New Roman" w:hAnsi="Times New Roman" w:cs="Times New Roman"/>
                <w:bCs/>
                <w:sz w:val="24"/>
                <w:szCs w:val="24"/>
                <w:lang w:eastAsia="ru-RU"/>
              </w:rPr>
              <w:t xml:space="preserve"> ворот</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1,25</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1,25</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9</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Текущий ремонт</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6,83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6,83</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6,83</w:t>
            </w:r>
          </w:p>
        </w:tc>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6,83</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325BFE" w:rsidRPr="006F09FE" w:rsidRDefault="001E32DF" w:rsidP="00C668B9">
            <w:pPr>
              <w:spacing w:after="0" w:line="240" w:lineRule="auto"/>
              <w:jc w:val="center"/>
              <w:rPr>
                <w:rFonts w:ascii="Times New Roman" w:eastAsia="Times New Roman" w:hAnsi="Times New Roman" w:cs="Times New Roman"/>
                <w:bCs/>
                <w:sz w:val="20"/>
                <w:szCs w:val="20"/>
                <w:lang w:eastAsia="ru-RU"/>
              </w:rPr>
            </w:pPr>
            <w:r w:rsidRPr="006F09FE">
              <w:rPr>
                <w:rFonts w:ascii="Times New Roman" w:eastAsia="Times New Roman" w:hAnsi="Times New Roman" w:cs="Times New Roman"/>
                <w:bCs/>
                <w:sz w:val="20"/>
                <w:szCs w:val="20"/>
                <w:lang w:eastAsia="ru-RU"/>
              </w:rPr>
              <w:t>10</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AB3769" w:rsidRDefault="00325BFE"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 xml:space="preserve">Аварийная и диспетчерская служба и ТО систем </w:t>
            </w:r>
            <w:r w:rsidR="00CE5619" w:rsidRPr="00AB3769">
              <w:rPr>
                <w:rFonts w:ascii="Times New Roman" w:eastAsia="Times New Roman" w:hAnsi="Times New Roman" w:cs="Times New Roman"/>
                <w:bCs/>
                <w:sz w:val="24"/>
                <w:szCs w:val="24"/>
                <w:lang w:eastAsia="ru-RU"/>
              </w:rPr>
              <w:t>диспетчеризации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AB3769" w:rsidRDefault="00325BFE"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4,62</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325BFE" w:rsidRPr="00325BFE" w:rsidRDefault="00325BFE" w:rsidP="00C668B9">
            <w:pPr>
              <w:spacing w:after="0" w:line="240" w:lineRule="auto"/>
              <w:jc w:val="center"/>
              <w:rPr>
                <w:rFonts w:ascii="Times New Roman" w:eastAsia="Times New Roman" w:hAnsi="Times New Roman" w:cs="Times New Roman"/>
                <w:sz w:val="24"/>
                <w:szCs w:val="24"/>
                <w:lang w:eastAsia="ru-RU"/>
              </w:rPr>
            </w:pPr>
            <w:r w:rsidRPr="00325BFE">
              <w:rPr>
                <w:rFonts w:ascii="Times New Roman" w:eastAsia="Times New Roman" w:hAnsi="Times New Roman" w:cs="Times New Roman"/>
                <w:sz w:val="24"/>
                <w:szCs w:val="24"/>
                <w:lang w:eastAsia="ru-RU"/>
              </w:rPr>
              <w:t>4,62</w:t>
            </w:r>
          </w:p>
        </w:tc>
      </w:tr>
      <w:tr w:rsidR="00AB3769" w:rsidRPr="00325BFE" w:rsidTr="00851817">
        <w:trPr>
          <w:gridBefore w:val="1"/>
          <w:wBefore w:w="11" w:type="dxa"/>
          <w:trHeight w:val="304"/>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CE5619" w:rsidRPr="006F09FE" w:rsidRDefault="001E32DF" w:rsidP="00C668B9">
            <w:pPr>
              <w:spacing w:after="0" w:line="240" w:lineRule="auto"/>
              <w:jc w:val="center"/>
              <w:rPr>
                <w:rFonts w:ascii="Times New Roman" w:eastAsia="Times New Roman" w:hAnsi="Times New Roman" w:cs="Times New Roman"/>
                <w:bCs/>
                <w:sz w:val="20"/>
                <w:szCs w:val="20"/>
                <w:lang w:eastAsia="ru-RU"/>
              </w:rPr>
            </w:pPr>
            <w:r w:rsidRPr="006F09FE">
              <w:rPr>
                <w:rFonts w:ascii="Times New Roman" w:eastAsia="Times New Roman" w:hAnsi="Times New Roman" w:cs="Times New Roman"/>
                <w:bCs/>
                <w:sz w:val="20"/>
                <w:szCs w:val="20"/>
                <w:lang w:eastAsia="ru-RU"/>
              </w:rPr>
              <w:t>11</w:t>
            </w:r>
          </w:p>
        </w:tc>
        <w:tc>
          <w:tcPr>
            <w:tcW w:w="4165" w:type="dxa"/>
            <w:gridSpan w:val="2"/>
            <w:tcBorders>
              <w:top w:val="single" w:sz="4" w:space="0" w:color="auto"/>
              <w:left w:val="single" w:sz="4" w:space="0" w:color="auto"/>
              <w:bottom w:val="single" w:sz="4" w:space="0" w:color="auto"/>
              <w:right w:val="single" w:sz="4" w:space="0" w:color="auto"/>
            </w:tcBorders>
            <w:shd w:val="clear" w:color="000000" w:fill="FFFFFF"/>
            <w:noWrap/>
          </w:tcPr>
          <w:p w:rsidR="00CE5619" w:rsidRPr="00AB3769" w:rsidRDefault="00CE5619" w:rsidP="00C668B9">
            <w:pPr>
              <w:spacing w:after="0" w:line="240" w:lineRule="auto"/>
              <w:rPr>
                <w:rFonts w:ascii="Times New Roman" w:eastAsia="Times New Roman" w:hAnsi="Times New Roman" w:cs="Times New Roman"/>
                <w:bCs/>
                <w:sz w:val="24"/>
                <w:szCs w:val="24"/>
                <w:lang w:eastAsia="ru-RU"/>
              </w:rPr>
            </w:pPr>
            <w:r w:rsidRPr="00AB3769">
              <w:rPr>
                <w:rFonts w:ascii="Times New Roman" w:eastAsia="Times New Roman" w:hAnsi="Times New Roman" w:cs="Times New Roman"/>
                <w:bCs/>
                <w:sz w:val="24"/>
                <w:szCs w:val="24"/>
                <w:lang w:eastAsia="ru-RU"/>
              </w:rPr>
              <w:t>Паспортное обслуживание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E5619" w:rsidRPr="00AB3769" w:rsidRDefault="00CE5619" w:rsidP="00C668B9">
            <w:pPr>
              <w:spacing w:after="0" w:line="240" w:lineRule="auto"/>
              <w:jc w:val="center"/>
              <w:rPr>
                <w:rFonts w:ascii="Times New Roman" w:eastAsia="Times New Roman" w:hAnsi="Times New Roman" w:cs="Times New Roman"/>
                <w:bCs/>
                <w:sz w:val="20"/>
                <w:szCs w:val="20"/>
                <w:lang w:eastAsia="ru-RU"/>
              </w:rPr>
            </w:pPr>
            <w:r w:rsidRPr="00AB3769">
              <w:rPr>
                <w:rFonts w:ascii="Times New Roman" w:eastAsia="Times New Roman" w:hAnsi="Times New Roman" w:cs="Times New Roman"/>
                <w:bCs/>
                <w:sz w:val="20"/>
                <w:szCs w:val="20"/>
                <w:lang w:eastAsia="ru-RU"/>
              </w:rPr>
              <w:t xml:space="preserve">руб./ </w:t>
            </w:r>
            <w:proofErr w:type="gramStart"/>
            <w:r w:rsidRPr="00AB3769">
              <w:rPr>
                <w:rFonts w:ascii="Times New Roman" w:eastAsia="Times New Roman" w:hAnsi="Times New Roman" w:cs="Times New Roman"/>
                <w:bCs/>
                <w:sz w:val="20"/>
                <w:szCs w:val="20"/>
                <w:lang w:eastAsia="ru-RU"/>
              </w:rPr>
              <w:t>м</w:t>
            </w:r>
            <w:proofErr w:type="gramEnd"/>
            <w:r w:rsidRPr="00AB3769">
              <w:rPr>
                <w:rFonts w:ascii="Times New Roman" w:eastAsia="Times New Roman" w:hAnsi="Times New Roman" w:cs="Times New Roman"/>
                <w:bCs/>
                <w:sz w:val="20"/>
                <w:szCs w:val="20"/>
                <w:lang w:eastAsia="ru-RU"/>
              </w:rPr>
              <w:t>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CE5619"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E5619"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5619"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rsidR="00CE5619" w:rsidRDefault="00CE5619" w:rsidP="00C66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25BFE" w:rsidRPr="00325BFE" w:rsidTr="00D941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76"/>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25BFE" w:rsidRPr="00325BFE" w:rsidRDefault="00325BFE" w:rsidP="00C668B9">
            <w:pPr>
              <w:spacing w:after="0" w:line="240" w:lineRule="auto"/>
              <w:rPr>
                <w:rFonts w:ascii="Times New Roman" w:eastAsia="Times New Roman" w:hAnsi="Times New Roman" w:cs="Times New Roman"/>
                <w:color w:val="000000"/>
                <w:sz w:val="16"/>
                <w:szCs w:val="16"/>
                <w:lang w:eastAsia="ru-RU"/>
              </w:rPr>
            </w:pPr>
            <w:r w:rsidRPr="00325BFE">
              <w:rPr>
                <w:rFonts w:ascii="Times New Roman" w:eastAsia="Times New Roman" w:hAnsi="Times New Roman" w:cs="Times New Roman"/>
                <w:color w:val="000000"/>
                <w:sz w:val="16"/>
                <w:szCs w:val="16"/>
                <w:lang w:eastAsia="ru-RU"/>
              </w:rPr>
              <w:t>Вывоз ТКО</w:t>
            </w:r>
          </w:p>
        </w:tc>
        <w:tc>
          <w:tcPr>
            <w:tcW w:w="7513"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5BFE" w:rsidRDefault="00325BFE" w:rsidP="00C668B9">
            <w:pPr>
              <w:spacing w:after="0" w:line="240" w:lineRule="auto"/>
              <w:ind w:left="6" w:hanging="6"/>
              <w:jc w:val="both"/>
              <w:rPr>
                <w:rFonts w:ascii="Times New Roman" w:eastAsia="Times New Roman" w:hAnsi="Times New Roman" w:cs="Times New Roman"/>
                <w:color w:val="000000"/>
                <w:sz w:val="16"/>
                <w:szCs w:val="16"/>
                <w:lang w:eastAsia="ru-RU"/>
              </w:rPr>
            </w:pPr>
            <w:r w:rsidRPr="00325BFE">
              <w:rPr>
                <w:rFonts w:ascii="Times New Roman" w:eastAsia="Times New Roman" w:hAnsi="Times New Roman" w:cs="Times New Roman"/>
                <w:color w:val="000000"/>
                <w:sz w:val="16"/>
                <w:szCs w:val="16"/>
                <w:lang w:eastAsia="ru-RU"/>
              </w:rPr>
              <w:t>Тариф устанавливается на основании нормативно-правовых актов органов государственной власти.                                                                                                                                                                                          Весь объем коммунального ресурса, представляемый на содержание общего имущества, определенный исходя из показаний коллективного (общедомового) прибора учета, ежемесячно распределяется в полном объеме между владельцами помещений пропорционально размеру общей площади  помещения</w:t>
            </w:r>
          </w:p>
          <w:p w:rsidR="007A7BC3"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Тариф на тепловую энергию в </w:t>
            </w:r>
            <w:proofErr w:type="spellStart"/>
            <w:r>
              <w:rPr>
                <w:rFonts w:ascii="Times New Roman" w:eastAsia="Times New Roman" w:hAnsi="Times New Roman" w:cs="Times New Roman"/>
                <w:color w:val="000000"/>
                <w:sz w:val="16"/>
                <w:szCs w:val="16"/>
                <w:lang w:eastAsia="ru-RU"/>
              </w:rPr>
              <w:t>руб</w:t>
            </w:r>
            <w:proofErr w:type="spellEnd"/>
            <w:r>
              <w:rPr>
                <w:rFonts w:ascii="Times New Roman" w:eastAsia="Times New Roman" w:hAnsi="Times New Roman" w:cs="Times New Roman"/>
                <w:color w:val="000000"/>
                <w:sz w:val="16"/>
                <w:szCs w:val="16"/>
                <w:lang w:eastAsia="ru-RU"/>
              </w:rPr>
              <w:t>/</w:t>
            </w:r>
            <w:proofErr w:type="spellStart"/>
            <w:r>
              <w:rPr>
                <w:rFonts w:ascii="Times New Roman" w:eastAsia="Times New Roman" w:hAnsi="Times New Roman" w:cs="Times New Roman"/>
                <w:color w:val="000000"/>
                <w:sz w:val="16"/>
                <w:szCs w:val="16"/>
                <w:lang w:eastAsia="ru-RU"/>
              </w:rPr>
              <w:t>гкал</w:t>
            </w:r>
            <w:proofErr w:type="spellEnd"/>
            <w:r>
              <w:rPr>
                <w:rFonts w:ascii="Times New Roman" w:eastAsia="Times New Roman" w:hAnsi="Times New Roman" w:cs="Times New Roman"/>
                <w:color w:val="000000"/>
                <w:sz w:val="16"/>
                <w:szCs w:val="16"/>
                <w:lang w:eastAsia="ru-RU"/>
              </w:rPr>
              <w:t xml:space="preserve"> (в </w:t>
            </w:r>
            <w:proofErr w:type="spellStart"/>
            <w:r>
              <w:rPr>
                <w:rFonts w:ascii="Times New Roman" w:eastAsia="Times New Roman" w:hAnsi="Times New Roman" w:cs="Times New Roman"/>
                <w:color w:val="000000"/>
                <w:sz w:val="16"/>
                <w:szCs w:val="16"/>
                <w:lang w:eastAsia="ru-RU"/>
              </w:rPr>
              <w:t>т.ч</w:t>
            </w:r>
            <w:proofErr w:type="spellEnd"/>
            <w:r>
              <w:rPr>
                <w:rFonts w:ascii="Times New Roman" w:eastAsia="Times New Roman" w:hAnsi="Times New Roman" w:cs="Times New Roman"/>
                <w:color w:val="000000"/>
                <w:sz w:val="16"/>
                <w:szCs w:val="16"/>
                <w:lang w:eastAsia="ru-RU"/>
              </w:rPr>
              <w:t>. НДС):</w:t>
            </w:r>
          </w:p>
          <w:p w:rsidR="007A7BC3"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для жилых помещений </w:t>
            </w:r>
            <w:proofErr w:type="gramStart"/>
            <w:r>
              <w:rPr>
                <w:rFonts w:ascii="Times New Roman" w:eastAsia="Times New Roman" w:hAnsi="Times New Roman" w:cs="Times New Roman"/>
                <w:color w:val="000000"/>
                <w:sz w:val="16"/>
                <w:szCs w:val="16"/>
                <w:lang w:eastAsia="ru-RU"/>
              </w:rPr>
              <w:t>установлен</w:t>
            </w:r>
            <w:proofErr w:type="gramEnd"/>
            <w:r>
              <w:rPr>
                <w:rFonts w:ascii="Times New Roman" w:eastAsia="Times New Roman" w:hAnsi="Times New Roman" w:cs="Times New Roman"/>
                <w:color w:val="000000"/>
                <w:sz w:val="16"/>
                <w:szCs w:val="16"/>
                <w:lang w:eastAsia="ru-RU"/>
              </w:rPr>
              <w:t xml:space="preserve"> для населения;</w:t>
            </w:r>
          </w:p>
          <w:p w:rsidR="007A7BC3"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для нежилых помещений по категории – прочее;</w:t>
            </w:r>
          </w:p>
          <w:p w:rsidR="007A7BC3"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Тариф </w:t>
            </w:r>
            <w:proofErr w:type="gramStart"/>
            <w:r>
              <w:rPr>
                <w:rFonts w:ascii="Times New Roman" w:eastAsia="Times New Roman" w:hAnsi="Times New Roman" w:cs="Times New Roman"/>
                <w:color w:val="000000"/>
                <w:sz w:val="16"/>
                <w:szCs w:val="16"/>
                <w:lang w:eastAsia="ru-RU"/>
              </w:rPr>
              <w:t xml:space="preserve">на электрическую энергию для населения в домах с электрическими плитами в </w:t>
            </w:r>
            <w:proofErr w:type="spellStart"/>
            <w:r>
              <w:rPr>
                <w:rFonts w:ascii="Times New Roman" w:eastAsia="Times New Roman" w:hAnsi="Times New Roman" w:cs="Times New Roman"/>
                <w:color w:val="000000"/>
                <w:sz w:val="16"/>
                <w:szCs w:val="16"/>
                <w:lang w:eastAsia="ru-RU"/>
              </w:rPr>
              <w:t>руб</w:t>
            </w:r>
            <w:proofErr w:type="spellEnd"/>
            <w:proofErr w:type="gramEnd"/>
            <w:r>
              <w:rPr>
                <w:rFonts w:ascii="Times New Roman" w:eastAsia="Times New Roman" w:hAnsi="Times New Roman" w:cs="Times New Roman"/>
                <w:color w:val="000000"/>
                <w:sz w:val="16"/>
                <w:szCs w:val="16"/>
                <w:lang w:eastAsia="ru-RU"/>
              </w:rPr>
              <w:t xml:space="preserve">/кВт/ч, </w:t>
            </w:r>
            <w:proofErr w:type="spellStart"/>
            <w:r>
              <w:rPr>
                <w:rFonts w:ascii="Times New Roman" w:eastAsia="Times New Roman" w:hAnsi="Times New Roman" w:cs="Times New Roman"/>
                <w:color w:val="000000"/>
                <w:sz w:val="16"/>
                <w:szCs w:val="16"/>
                <w:lang w:eastAsia="ru-RU"/>
              </w:rPr>
              <w:t>одноставочный</w:t>
            </w:r>
            <w:proofErr w:type="spellEnd"/>
            <w:r>
              <w:rPr>
                <w:rFonts w:ascii="Times New Roman" w:eastAsia="Times New Roman" w:hAnsi="Times New Roman" w:cs="Times New Roman"/>
                <w:color w:val="000000"/>
                <w:sz w:val="16"/>
                <w:szCs w:val="16"/>
                <w:lang w:eastAsia="ru-RU"/>
              </w:rPr>
              <w:t>, дифференцированный по двум зонам суток:</w:t>
            </w:r>
          </w:p>
          <w:p w:rsidR="007A7BC3"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дневная;</w:t>
            </w:r>
          </w:p>
          <w:p w:rsidR="007A7BC3"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ночная.</w:t>
            </w:r>
          </w:p>
          <w:p w:rsidR="007A7BC3" w:rsidRPr="00325BFE" w:rsidRDefault="007A7BC3" w:rsidP="00C668B9">
            <w:pPr>
              <w:spacing w:after="0" w:line="240" w:lineRule="auto"/>
              <w:ind w:left="6" w:hanging="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Тариф на холодную воду и водоотведение в </w:t>
            </w:r>
            <w:proofErr w:type="spellStart"/>
            <w:r>
              <w:rPr>
                <w:rFonts w:ascii="Times New Roman" w:eastAsia="Times New Roman" w:hAnsi="Times New Roman" w:cs="Times New Roman"/>
                <w:color w:val="000000"/>
                <w:sz w:val="16"/>
                <w:szCs w:val="16"/>
                <w:lang w:eastAsia="ru-RU"/>
              </w:rPr>
              <w:t>руб</w:t>
            </w:r>
            <w:proofErr w:type="spellEnd"/>
            <w:r>
              <w:rPr>
                <w:rFonts w:ascii="Times New Roman" w:eastAsia="Times New Roman" w:hAnsi="Times New Roman" w:cs="Times New Roman"/>
                <w:color w:val="000000"/>
                <w:sz w:val="16"/>
                <w:szCs w:val="16"/>
                <w:lang w:eastAsia="ru-RU"/>
              </w:rPr>
              <w:t>/м</w:t>
            </w:r>
            <w:r>
              <w:rPr>
                <w:rFonts w:ascii="Times New Roman" w:eastAsia="Times New Roman" w:hAnsi="Times New Roman" w:cs="Times New Roman"/>
                <w:color w:val="000000"/>
                <w:sz w:val="16"/>
                <w:szCs w:val="16"/>
                <w:vertAlign w:val="superscript"/>
                <w:lang w:eastAsia="ru-RU"/>
              </w:rPr>
              <w:t xml:space="preserve">3 </w:t>
            </w:r>
            <w:r>
              <w:rPr>
                <w:rFonts w:ascii="Times New Roman" w:eastAsia="Times New Roman" w:hAnsi="Times New Roman" w:cs="Times New Roman"/>
                <w:color w:val="000000"/>
                <w:sz w:val="16"/>
                <w:szCs w:val="16"/>
                <w:lang w:eastAsia="ru-RU"/>
              </w:rPr>
              <w:t xml:space="preserve">согласно Распоряжению Комитета по </w:t>
            </w:r>
            <w:r w:rsidRPr="008B0B40">
              <w:rPr>
                <w:rFonts w:ascii="Times New Roman" w:eastAsia="Times New Roman" w:hAnsi="Times New Roman" w:cs="Times New Roman"/>
                <w:sz w:val="16"/>
                <w:szCs w:val="16"/>
                <w:lang w:eastAsia="ru-RU"/>
              </w:rPr>
              <w:t>тарифам</w:t>
            </w:r>
            <w:r w:rsidR="00BC33DB">
              <w:rPr>
                <w:rFonts w:ascii="Times New Roman" w:eastAsia="Times New Roman" w:hAnsi="Times New Roman" w:cs="Times New Roman"/>
                <w:sz w:val="16"/>
                <w:szCs w:val="16"/>
                <w:lang w:eastAsia="ru-RU"/>
              </w:rPr>
              <w:t xml:space="preserve"> Ленинградской области</w:t>
            </w:r>
            <w:r w:rsidR="008B0B40" w:rsidRPr="008B0B40">
              <w:rPr>
                <w:rFonts w:ascii="Times New Roman" w:eastAsia="Times New Roman" w:hAnsi="Times New Roman" w:cs="Times New Roman"/>
                <w:sz w:val="16"/>
                <w:szCs w:val="16"/>
                <w:lang w:eastAsia="ru-RU"/>
              </w:rPr>
              <w:t xml:space="preserve"> </w:t>
            </w:r>
            <w:r w:rsidRPr="008B0B40">
              <w:rPr>
                <w:rFonts w:ascii="Times New Roman" w:eastAsia="Times New Roman" w:hAnsi="Times New Roman" w:cs="Times New Roman"/>
                <w:sz w:val="16"/>
                <w:szCs w:val="16"/>
                <w:lang w:eastAsia="ru-RU"/>
              </w:rPr>
              <w:t xml:space="preserve"> на момент оплаты</w:t>
            </w:r>
            <w:r w:rsidR="00AB3769">
              <w:rPr>
                <w:rFonts w:ascii="Times New Roman" w:eastAsia="Times New Roman" w:hAnsi="Times New Roman" w:cs="Times New Roman"/>
                <w:color w:val="000000"/>
                <w:sz w:val="16"/>
                <w:szCs w:val="16"/>
                <w:lang w:eastAsia="ru-RU"/>
              </w:rPr>
              <w:t xml:space="preserve"> </w:t>
            </w:r>
          </w:p>
        </w:tc>
      </w:tr>
      <w:tr w:rsidR="00325BFE" w:rsidRPr="00325BFE" w:rsidTr="00A3674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681"/>
        </w:trPr>
        <w:tc>
          <w:tcPr>
            <w:tcW w:w="2694" w:type="dxa"/>
            <w:gridSpan w:val="3"/>
            <w:tcBorders>
              <w:top w:val="nil"/>
              <w:left w:val="single" w:sz="4" w:space="0" w:color="auto"/>
              <w:bottom w:val="single" w:sz="4" w:space="0" w:color="auto"/>
              <w:right w:val="single" w:sz="4" w:space="0" w:color="auto"/>
            </w:tcBorders>
            <w:shd w:val="clear" w:color="auto" w:fill="auto"/>
            <w:noWrap/>
            <w:hideMark/>
          </w:tcPr>
          <w:p w:rsidR="00325BFE" w:rsidRPr="00325BFE" w:rsidRDefault="00325BFE" w:rsidP="00C668B9">
            <w:pPr>
              <w:spacing w:after="0" w:line="240" w:lineRule="auto"/>
              <w:rPr>
                <w:rFonts w:ascii="Times New Roman" w:eastAsia="Times New Roman" w:hAnsi="Times New Roman" w:cs="Times New Roman"/>
                <w:color w:val="000000"/>
                <w:sz w:val="18"/>
                <w:szCs w:val="18"/>
                <w:lang w:eastAsia="ru-RU"/>
              </w:rPr>
            </w:pPr>
            <w:proofErr w:type="gramStart"/>
            <w:r w:rsidRPr="00325BFE">
              <w:rPr>
                <w:rFonts w:ascii="Times New Roman" w:eastAsia="Times New Roman" w:hAnsi="Times New Roman" w:cs="Times New Roman"/>
                <w:color w:val="000000"/>
                <w:sz w:val="18"/>
                <w:szCs w:val="18"/>
                <w:lang w:eastAsia="ru-RU"/>
              </w:rPr>
              <w:t>КР</w:t>
            </w:r>
            <w:proofErr w:type="gramEnd"/>
            <w:r w:rsidRPr="00325BFE">
              <w:rPr>
                <w:rFonts w:ascii="Times New Roman" w:eastAsia="Times New Roman" w:hAnsi="Times New Roman" w:cs="Times New Roman"/>
                <w:color w:val="000000"/>
                <w:sz w:val="18"/>
                <w:szCs w:val="18"/>
                <w:lang w:eastAsia="ru-RU"/>
              </w:rPr>
              <w:t xml:space="preserve"> на СОИ </w:t>
            </w:r>
          </w:p>
        </w:tc>
        <w:tc>
          <w:tcPr>
            <w:tcW w:w="7513" w:type="dxa"/>
            <w:gridSpan w:val="6"/>
            <w:vMerge/>
            <w:tcBorders>
              <w:top w:val="nil"/>
              <w:left w:val="single" w:sz="4" w:space="0" w:color="auto"/>
              <w:bottom w:val="single" w:sz="4" w:space="0" w:color="auto"/>
              <w:right w:val="single" w:sz="4" w:space="0" w:color="auto"/>
            </w:tcBorders>
            <w:vAlign w:val="center"/>
            <w:hideMark/>
          </w:tcPr>
          <w:p w:rsidR="00325BFE" w:rsidRPr="00325BFE" w:rsidRDefault="00325BFE" w:rsidP="00C668B9">
            <w:pPr>
              <w:spacing w:after="0" w:line="240" w:lineRule="auto"/>
              <w:jc w:val="both"/>
              <w:rPr>
                <w:rFonts w:ascii="Times New Roman" w:eastAsia="Times New Roman" w:hAnsi="Times New Roman" w:cs="Times New Roman"/>
                <w:color w:val="000000"/>
                <w:sz w:val="16"/>
                <w:szCs w:val="16"/>
                <w:lang w:eastAsia="ru-RU"/>
              </w:rPr>
            </w:pPr>
          </w:p>
        </w:tc>
      </w:tr>
      <w:tr w:rsidR="00325BFE" w:rsidRPr="00325BFE" w:rsidTr="00D941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365"/>
        </w:trPr>
        <w:tc>
          <w:tcPr>
            <w:tcW w:w="2694" w:type="dxa"/>
            <w:gridSpan w:val="3"/>
            <w:tcBorders>
              <w:top w:val="nil"/>
              <w:left w:val="single" w:sz="4" w:space="0" w:color="auto"/>
              <w:bottom w:val="single" w:sz="4" w:space="0" w:color="auto"/>
              <w:right w:val="single" w:sz="4" w:space="0" w:color="auto"/>
            </w:tcBorders>
            <w:shd w:val="clear" w:color="auto" w:fill="auto"/>
            <w:noWrap/>
            <w:hideMark/>
          </w:tcPr>
          <w:p w:rsidR="00325BFE" w:rsidRPr="00325BFE" w:rsidRDefault="00325BFE" w:rsidP="00C668B9">
            <w:pPr>
              <w:spacing w:after="0" w:line="240" w:lineRule="auto"/>
              <w:rPr>
                <w:rFonts w:ascii="Times New Roman" w:eastAsia="Times New Roman" w:hAnsi="Times New Roman" w:cs="Times New Roman"/>
                <w:color w:val="000000"/>
                <w:sz w:val="18"/>
                <w:szCs w:val="18"/>
                <w:lang w:eastAsia="ru-RU"/>
              </w:rPr>
            </w:pPr>
            <w:r w:rsidRPr="00325BFE">
              <w:rPr>
                <w:rFonts w:ascii="Times New Roman" w:eastAsia="Times New Roman" w:hAnsi="Times New Roman" w:cs="Times New Roman"/>
                <w:color w:val="000000"/>
                <w:sz w:val="18"/>
                <w:szCs w:val="18"/>
                <w:lang w:eastAsia="ru-RU"/>
              </w:rPr>
              <w:t>Содержание и ремонт лифтов</w:t>
            </w:r>
          </w:p>
        </w:tc>
        <w:tc>
          <w:tcPr>
            <w:tcW w:w="7513" w:type="dxa"/>
            <w:gridSpan w:val="6"/>
            <w:tcBorders>
              <w:top w:val="single" w:sz="4" w:space="0" w:color="auto"/>
              <w:left w:val="nil"/>
              <w:bottom w:val="single" w:sz="4" w:space="0" w:color="auto"/>
              <w:right w:val="single" w:sz="4" w:space="0" w:color="auto"/>
            </w:tcBorders>
            <w:shd w:val="clear" w:color="auto" w:fill="auto"/>
            <w:hideMark/>
          </w:tcPr>
          <w:p w:rsidR="00325BFE" w:rsidRPr="00325BFE" w:rsidRDefault="00325BFE" w:rsidP="00C668B9">
            <w:pPr>
              <w:spacing w:after="0" w:line="240" w:lineRule="auto"/>
              <w:rPr>
                <w:rFonts w:ascii="Times New Roman" w:eastAsia="Times New Roman" w:hAnsi="Times New Roman" w:cs="Times New Roman"/>
                <w:color w:val="000000"/>
                <w:sz w:val="16"/>
                <w:szCs w:val="16"/>
                <w:lang w:eastAsia="ru-RU"/>
              </w:rPr>
            </w:pPr>
            <w:r w:rsidRPr="00325BFE">
              <w:rPr>
                <w:rFonts w:ascii="Times New Roman" w:eastAsia="Times New Roman" w:hAnsi="Times New Roman" w:cs="Times New Roman"/>
                <w:color w:val="000000"/>
                <w:sz w:val="16"/>
                <w:szCs w:val="16"/>
                <w:lang w:eastAsia="ru-RU"/>
              </w:rPr>
              <w:t>Размер платы за содержание и текущий ремонт лифтов определяется по формуле, согласно  нормативно-правовых актов органов государственной власти</w:t>
            </w:r>
          </w:p>
        </w:tc>
      </w:tr>
      <w:tr w:rsidR="00325BFE" w:rsidRPr="00325BFE" w:rsidTr="00D941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130"/>
        </w:trPr>
        <w:tc>
          <w:tcPr>
            <w:tcW w:w="2694" w:type="dxa"/>
            <w:gridSpan w:val="3"/>
            <w:tcBorders>
              <w:top w:val="nil"/>
              <w:left w:val="single" w:sz="4" w:space="0" w:color="auto"/>
              <w:bottom w:val="single" w:sz="4" w:space="0" w:color="auto"/>
              <w:right w:val="single" w:sz="4" w:space="0" w:color="auto"/>
            </w:tcBorders>
            <w:shd w:val="clear" w:color="auto" w:fill="auto"/>
            <w:noWrap/>
            <w:hideMark/>
          </w:tcPr>
          <w:p w:rsidR="00325BFE" w:rsidRPr="00325BFE" w:rsidRDefault="00325BFE" w:rsidP="00C668B9">
            <w:pPr>
              <w:spacing w:after="0" w:line="240" w:lineRule="auto"/>
              <w:rPr>
                <w:rFonts w:ascii="Times New Roman" w:eastAsia="Times New Roman" w:hAnsi="Times New Roman" w:cs="Times New Roman"/>
                <w:color w:val="000000"/>
                <w:sz w:val="18"/>
                <w:szCs w:val="18"/>
                <w:lang w:eastAsia="ru-RU"/>
              </w:rPr>
            </w:pPr>
            <w:r w:rsidRPr="00325BFE">
              <w:rPr>
                <w:rFonts w:ascii="Times New Roman" w:eastAsia="Times New Roman" w:hAnsi="Times New Roman" w:cs="Times New Roman"/>
                <w:color w:val="000000"/>
                <w:sz w:val="18"/>
                <w:szCs w:val="18"/>
                <w:lang w:eastAsia="ru-RU"/>
              </w:rPr>
              <w:t>Радио, телевещание</w:t>
            </w:r>
          </w:p>
        </w:tc>
        <w:tc>
          <w:tcPr>
            <w:tcW w:w="7513" w:type="dxa"/>
            <w:gridSpan w:val="6"/>
            <w:tcBorders>
              <w:top w:val="single" w:sz="4" w:space="0" w:color="auto"/>
              <w:left w:val="nil"/>
              <w:bottom w:val="single" w:sz="4" w:space="0" w:color="auto"/>
              <w:right w:val="single" w:sz="4" w:space="0" w:color="000000"/>
            </w:tcBorders>
            <w:shd w:val="clear" w:color="auto" w:fill="auto"/>
            <w:noWrap/>
            <w:hideMark/>
          </w:tcPr>
          <w:p w:rsidR="00325BFE" w:rsidRPr="00325BFE" w:rsidRDefault="00325BFE" w:rsidP="00C668B9">
            <w:pPr>
              <w:spacing w:after="0" w:line="240" w:lineRule="auto"/>
              <w:rPr>
                <w:rFonts w:ascii="Times New Roman" w:eastAsia="Times New Roman" w:hAnsi="Times New Roman" w:cs="Times New Roman"/>
                <w:color w:val="000000"/>
                <w:sz w:val="16"/>
                <w:szCs w:val="16"/>
                <w:lang w:eastAsia="ru-RU"/>
              </w:rPr>
            </w:pPr>
            <w:r w:rsidRPr="00325BFE">
              <w:rPr>
                <w:rFonts w:ascii="Times New Roman" w:eastAsia="Times New Roman" w:hAnsi="Times New Roman" w:cs="Times New Roman"/>
                <w:color w:val="000000"/>
                <w:sz w:val="16"/>
                <w:szCs w:val="16"/>
                <w:lang w:eastAsia="ru-RU"/>
              </w:rPr>
              <w:t>В соответствии с тарифами провайдера</w:t>
            </w:r>
          </w:p>
        </w:tc>
      </w:tr>
    </w:tbl>
    <w:p w:rsidR="00325BFE" w:rsidRDefault="00325BFE" w:rsidP="00C668B9">
      <w:pPr>
        <w:spacing w:after="0" w:line="240" w:lineRule="auto"/>
        <w:jc w:val="both"/>
        <w:rPr>
          <w:rFonts w:ascii="Times New Roman" w:eastAsia="Times New Roman" w:hAnsi="Times New Roman" w:cs="Times New Roman"/>
          <w:sz w:val="24"/>
          <w:szCs w:val="24"/>
          <w:lang w:eastAsia="ru-RU"/>
        </w:rPr>
      </w:pPr>
    </w:p>
    <w:p w:rsidR="00744083" w:rsidRDefault="00744083" w:rsidP="00C668B9">
      <w:pPr>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Размер платы за коммунальные услуги определяется в соответствии с требованиями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по тарифам, утвержденным органами государственной власти Ленинградской области.</w:t>
      </w:r>
    </w:p>
    <w:p w:rsidR="00D31A08" w:rsidRPr="005F4FDA" w:rsidRDefault="00D31A08" w:rsidP="00C668B9">
      <w:pPr>
        <w:spacing w:after="0" w:line="240" w:lineRule="auto"/>
        <w:jc w:val="both"/>
        <w:rPr>
          <w:rFonts w:ascii="Times New Roman" w:eastAsia="Times New Roman" w:hAnsi="Times New Roman" w:cs="Times New Roman"/>
          <w:sz w:val="24"/>
          <w:szCs w:val="24"/>
          <w:lang w:eastAsia="ru-RU"/>
        </w:rPr>
      </w:pPr>
    </w:p>
    <w:p w:rsidR="00E2758E" w:rsidRPr="005F4FDA" w:rsidRDefault="00E2758E" w:rsidP="00C668B9">
      <w:pPr>
        <w:autoSpaceDE w:val="0"/>
        <w:autoSpaceDN w:val="0"/>
        <w:adjustRightInd w:val="0"/>
        <w:spacing w:after="0" w:line="240" w:lineRule="auto"/>
        <w:jc w:val="both"/>
        <w:rPr>
          <w:rFonts w:ascii="Times New Roman" w:hAnsi="Times New Roman" w:cs="Times New Roman"/>
          <w:b/>
          <w:sz w:val="24"/>
          <w:szCs w:val="24"/>
        </w:rPr>
      </w:pPr>
    </w:p>
    <w:p w:rsidR="00744083" w:rsidRPr="005F4FDA" w:rsidRDefault="00744083" w:rsidP="00C668B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4FDA">
        <w:rPr>
          <w:rFonts w:ascii="Times New Roman" w:eastAsia="Times New Roman" w:hAnsi="Times New Roman" w:cs="Times New Roman"/>
          <w:b/>
          <w:sz w:val="24"/>
          <w:szCs w:val="24"/>
          <w:lang w:eastAsia="ru-RU"/>
        </w:rPr>
        <w:t>Раздел 4</w:t>
      </w:r>
      <w:r w:rsidR="002010A8" w:rsidRPr="005F4FDA">
        <w:rPr>
          <w:rFonts w:ascii="Times New Roman" w:eastAsia="Times New Roman" w:hAnsi="Times New Roman" w:cs="Times New Roman"/>
          <w:b/>
          <w:sz w:val="24"/>
          <w:szCs w:val="24"/>
          <w:lang w:eastAsia="ru-RU"/>
        </w:rPr>
        <w:t>.</w:t>
      </w:r>
    </w:p>
    <w:p w:rsidR="00744083" w:rsidRPr="005F4FDA" w:rsidRDefault="00744083" w:rsidP="00C668B9">
      <w:pPr>
        <w:widowControl w:val="0"/>
        <w:tabs>
          <w:tab w:val="left" w:pos="36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b/>
          <w:sz w:val="24"/>
          <w:szCs w:val="24"/>
          <w:lang w:eastAsia="ru-RU"/>
        </w:rPr>
        <w:t>Перечень услуг, необходимых для обеспечения надлежащего содержания общего имущества в многоквартирном доме услуг и работ, порядок их оказания и выполнения.</w:t>
      </w:r>
    </w:p>
    <w:p w:rsidR="00744083" w:rsidRPr="005F4FDA" w:rsidRDefault="00744083" w:rsidP="00C668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4083" w:rsidRPr="005F4FDA" w:rsidRDefault="00744083" w:rsidP="00C668B9">
      <w:pPr>
        <w:numPr>
          <w:ilvl w:val="0"/>
          <w:numId w:val="6"/>
        </w:numPr>
        <w:shd w:val="clear" w:color="auto" w:fill="FFFFFF"/>
        <w:tabs>
          <w:tab w:val="left" w:pos="353"/>
        </w:tabs>
        <w:spacing w:after="0" w:line="240" w:lineRule="auto"/>
        <w:ind w:hanging="720"/>
        <w:jc w:val="both"/>
        <w:outlineLvl w:val="0"/>
        <w:rPr>
          <w:rFonts w:ascii="Times New Roman" w:eastAsia="Times New Roman" w:hAnsi="Times New Roman" w:cs="Times New Roman"/>
          <w:b/>
          <w:bCs/>
          <w:spacing w:val="-2"/>
          <w:sz w:val="24"/>
          <w:szCs w:val="24"/>
          <w:lang w:eastAsia="ru-RU"/>
        </w:rPr>
      </w:pPr>
      <w:r w:rsidRPr="005F4FDA">
        <w:rPr>
          <w:rFonts w:ascii="Times New Roman" w:eastAsia="Times New Roman" w:hAnsi="Times New Roman" w:cs="Times New Roman"/>
          <w:b/>
          <w:bCs/>
          <w:spacing w:val="-2"/>
          <w:sz w:val="24"/>
          <w:szCs w:val="24"/>
          <w:lang w:eastAsia="ru-RU"/>
        </w:rPr>
        <w:t>Услуги управления общим имуществом многоквартирного дома:</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1. Ведение технической документации на многоквартирный дом</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2. Ведение информации о собственниках и нанимателях помещений в многоквартирном доме, включая ведение актуальных списков в электронном виде и (или) на бумажных носителях</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3. Ведение информации о лицах, использующих по решению общего собрания собственников</w:t>
      </w:r>
      <w:proofErr w:type="gramStart"/>
      <w:r w:rsidR="00E2758E">
        <w:rPr>
          <w:rFonts w:ascii="Times New Roman" w:eastAsia="Times New Roman" w:hAnsi="Times New Roman" w:cs="Times New Roman"/>
          <w:spacing w:val="-1"/>
          <w:sz w:val="24"/>
          <w:szCs w:val="24"/>
          <w:lang w:eastAsia="ru-RU"/>
        </w:rPr>
        <w:t>.</w:t>
      </w:r>
      <w:proofErr w:type="gramEnd"/>
      <w:r w:rsidR="00744083" w:rsidRPr="005F4FDA">
        <w:rPr>
          <w:rFonts w:ascii="Times New Roman" w:eastAsia="Times New Roman" w:hAnsi="Times New Roman" w:cs="Times New Roman"/>
          <w:spacing w:val="-1"/>
          <w:sz w:val="24"/>
          <w:szCs w:val="24"/>
          <w:lang w:eastAsia="ru-RU"/>
        </w:rPr>
        <w:t xml:space="preserve"> </w:t>
      </w:r>
      <w:proofErr w:type="gramStart"/>
      <w:r w:rsidR="00744083" w:rsidRPr="005F4FDA">
        <w:rPr>
          <w:rFonts w:ascii="Times New Roman" w:eastAsia="Times New Roman" w:hAnsi="Times New Roman" w:cs="Times New Roman"/>
          <w:spacing w:val="-1"/>
          <w:sz w:val="24"/>
          <w:szCs w:val="24"/>
          <w:lang w:eastAsia="ru-RU"/>
        </w:rPr>
        <w:t>п</w:t>
      </w:r>
      <w:proofErr w:type="gramEnd"/>
      <w:r w:rsidR="00744083" w:rsidRPr="005F4FDA">
        <w:rPr>
          <w:rFonts w:ascii="Times New Roman" w:eastAsia="Times New Roman" w:hAnsi="Times New Roman" w:cs="Times New Roman"/>
          <w:spacing w:val="-1"/>
          <w:sz w:val="24"/>
          <w:szCs w:val="24"/>
          <w:lang w:eastAsia="ru-RU"/>
        </w:rPr>
        <w:t>омещений в многоквартирном доме общее имущество в многоквартирном доме на основании заключённых договоров</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4.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w:t>
      </w:r>
      <w:r w:rsidR="00744083" w:rsidRPr="005F4FDA">
        <w:rPr>
          <w:rFonts w:ascii="Times New Roman" w:eastAsia="Times New Roman" w:hAnsi="Times New Roman" w:cs="Times New Roman"/>
          <w:spacing w:val="-1"/>
          <w:sz w:val="24"/>
          <w:szCs w:val="24"/>
          <w:lang w:eastAsia="ru-RU"/>
        </w:rPr>
        <w:t>Организация оказания услуг и выполнения работ, предусмотренных перечнем услуг и работ, утвержденным решением общего собрания собственников помещений.</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 xml:space="preserve">6. Взаимодействие с органами государственной власти и органами местного самоуправления </w:t>
      </w:r>
      <w:r w:rsidR="00744083" w:rsidRPr="005F4FDA">
        <w:rPr>
          <w:rFonts w:ascii="Times New Roman" w:eastAsia="Times New Roman" w:hAnsi="Times New Roman" w:cs="Times New Roman"/>
          <w:spacing w:val="-1"/>
          <w:sz w:val="24"/>
          <w:szCs w:val="24"/>
          <w:lang w:eastAsia="ru-RU"/>
        </w:rPr>
        <w:lastRenderedPageBreak/>
        <w:t>по вопросам, связанным с деятельностью по управлению многоквартирным домом</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а также коммунальные услуги</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8. Подготовка и проведение мероприятий с собственниками (праздники, собрания, встречи)</w:t>
      </w:r>
      <w:r w:rsidR="00E2758E">
        <w:rPr>
          <w:rFonts w:ascii="Times New Roman" w:eastAsia="Times New Roman" w:hAnsi="Times New Roman" w:cs="Times New Roman"/>
          <w:spacing w:val="-1"/>
          <w:sz w:val="24"/>
          <w:szCs w:val="24"/>
          <w:lang w:eastAsia="ru-RU"/>
        </w:rPr>
        <w:t>.</w:t>
      </w:r>
    </w:p>
    <w:p w:rsidR="00744083" w:rsidRPr="005F4FDA" w:rsidRDefault="00D941FB" w:rsidP="00C668B9">
      <w:pPr>
        <w:widowControl w:val="0"/>
        <w:shd w:val="clear" w:color="auto" w:fill="FFFFFF"/>
        <w:tabs>
          <w:tab w:val="left" w:pos="426"/>
          <w:tab w:val="left" w:pos="709"/>
        </w:tabs>
        <w:autoSpaceDE w:val="0"/>
        <w:autoSpaceDN w:val="0"/>
        <w:adjustRightInd w:val="0"/>
        <w:spacing w:after="0" w:line="240" w:lineRule="auto"/>
        <w:ind w:right="25"/>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744083" w:rsidRPr="005F4FDA">
        <w:rPr>
          <w:rFonts w:ascii="Times New Roman" w:eastAsia="Times New Roman" w:hAnsi="Times New Roman" w:cs="Times New Roman"/>
          <w:spacing w:val="-1"/>
          <w:sz w:val="24"/>
          <w:szCs w:val="24"/>
          <w:lang w:eastAsia="ru-RU"/>
        </w:rPr>
        <w:t>9. Паспортно-регистрационная служба</w:t>
      </w:r>
      <w:r w:rsidR="00E2758E">
        <w:rPr>
          <w:rFonts w:ascii="Times New Roman" w:eastAsia="Times New Roman" w:hAnsi="Times New Roman" w:cs="Times New Roman"/>
          <w:spacing w:val="-1"/>
          <w:sz w:val="24"/>
          <w:szCs w:val="24"/>
          <w:lang w:eastAsia="ru-RU"/>
        </w:rPr>
        <w:t>.</w:t>
      </w:r>
    </w:p>
    <w:p w:rsidR="00744083" w:rsidRPr="005F4FDA" w:rsidRDefault="00744083" w:rsidP="00C668B9">
      <w:pPr>
        <w:numPr>
          <w:ilvl w:val="0"/>
          <w:numId w:val="6"/>
        </w:numPr>
        <w:shd w:val="clear" w:color="auto" w:fill="FFFFFF"/>
        <w:tabs>
          <w:tab w:val="left" w:pos="353"/>
        </w:tabs>
        <w:spacing w:after="0" w:line="240" w:lineRule="auto"/>
        <w:ind w:left="0" w:firstLine="0"/>
        <w:jc w:val="both"/>
        <w:outlineLvl w:val="0"/>
        <w:rPr>
          <w:rFonts w:ascii="Times New Roman" w:eastAsia="Times New Roman" w:hAnsi="Times New Roman" w:cs="Times New Roman"/>
          <w:b/>
          <w:bCs/>
          <w:spacing w:val="-3"/>
          <w:sz w:val="24"/>
          <w:szCs w:val="24"/>
          <w:lang w:eastAsia="ru-RU"/>
        </w:rPr>
      </w:pPr>
      <w:r w:rsidRPr="005F4FDA">
        <w:rPr>
          <w:rFonts w:ascii="Times New Roman" w:eastAsia="Times New Roman" w:hAnsi="Times New Roman" w:cs="Times New Roman"/>
          <w:b/>
          <w:bCs/>
          <w:sz w:val="24"/>
          <w:szCs w:val="24"/>
          <w:lang w:eastAsia="ru-RU"/>
        </w:rPr>
        <w:t xml:space="preserve">Содержание общего имущества жилого дома </w:t>
      </w:r>
      <w:r w:rsidRPr="005F4FDA">
        <w:rPr>
          <w:rFonts w:ascii="Times New Roman" w:eastAsia="Times New Roman" w:hAnsi="Times New Roman" w:cs="Times New Roman"/>
          <w:b/>
          <w:bCs/>
          <w:spacing w:val="-3"/>
          <w:sz w:val="24"/>
          <w:szCs w:val="24"/>
          <w:lang w:eastAsia="ru-RU"/>
        </w:rPr>
        <w:t>включает в себя:</w:t>
      </w:r>
    </w:p>
    <w:p w:rsidR="00744083" w:rsidRPr="005F4FDA" w:rsidRDefault="00744083" w:rsidP="00C668B9">
      <w:pPr>
        <w:numPr>
          <w:ilvl w:val="1"/>
          <w:numId w:val="6"/>
        </w:numPr>
        <w:shd w:val="clear" w:color="auto" w:fill="FFFFFF"/>
        <w:tabs>
          <w:tab w:val="left" w:pos="993"/>
        </w:tabs>
        <w:spacing w:after="0" w:line="240" w:lineRule="auto"/>
        <w:ind w:left="0" w:firstLine="0"/>
        <w:jc w:val="both"/>
        <w:outlineLvl w:val="0"/>
        <w:rPr>
          <w:rFonts w:ascii="Times New Roman" w:hAnsi="Times New Roman" w:cs="Times New Roman"/>
          <w:b/>
          <w:sz w:val="24"/>
          <w:szCs w:val="24"/>
        </w:rPr>
      </w:pPr>
      <w:r w:rsidRPr="005F4FDA">
        <w:rPr>
          <w:rFonts w:ascii="Times New Roman" w:eastAsia="Times New Roman" w:hAnsi="Times New Roman" w:cs="Times New Roman"/>
          <w:b/>
          <w:sz w:val="24"/>
          <w:szCs w:val="24"/>
          <w:lang w:eastAsia="ru-RU"/>
        </w:rPr>
        <w:t>Подготовка многоквартирного дома к сезонной эксплуатации, проведение технических осмотров, аварийное обслуживание, техническое содержание лифтов.</w:t>
      </w:r>
    </w:p>
    <w:p w:rsidR="00744083" w:rsidRPr="005F4FDA" w:rsidRDefault="00744083" w:rsidP="00C668B9">
      <w:pPr>
        <w:numPr>
          <w:ilvl w:val="2"/>
          <w:numId w:val="6"/>
        </w:numPr>
        <w:shd w:val="clear" w:color="auto" w:fill="FFFFFF"/>
        <w:tabs>
          <w:tab w:val="left" w:pos="851"/>
        </w:tabs>
        <w:spacing w:after="0" w:line="240" w:lineRule="auto"/>
        <w:ind w:left="0" w:firstLine="0"/>
        <w:jc w:val="both"/>
        <w:outlineLvl w:val="0"/>
        <w:rPr>
          <w:rFonts w:ascii="Times New Roman" w:eastAsia="Times New Roman" w:hAnsi="Times New Roman" w:cs="Times New Roman"/>
          <w:b/>
          <w:bCs/>
          <w:spacing w:val="-2"/>
          <w:sz w:val="24"/>
          <w:szCs w:val="24"/>
          <w:u w:val="single"/>
          <w:lang w:eastAsia="ru-RU"/>
        </w:rPr>
      </w:pPr>
      <w:r w:rsidRPr="005F4FDA">
        <w:rPr>
          <w:rFonts w:ascii="Times New Roman" w:eastAsia="Times New Roman" w:hAnsi="Times New Roman" w:cs="Times New Roman"/>
          <w:b/>
          <w:bCs/>
          <w:spacing w:val="-2"/>
          <w:sz w:val="24"/>
          <w:szCs w:val="24"/>
          <w:u w:val="single"/>
          <w:lang w:eastAsia="ru-RU"/>
        </w:rPr>
        <w:t>Технические осмотры многоквартирного дома.</w:t>
      </w:r>
    </w:p>
    <w:p w:rsidR="00744083" w:rsidRPr="005F4FDA" w:rsidRDefault="00744083" w:rsidP="00C668B9">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1"/>
          <w:sz w:val="24"/>
          <w:szCs w:val="24"/>
          <w:lang w:eastAsia="ru-RU"/>
        </w:rPr>
        <w:t>Целью осмотров является установление возможных причин возникновения дефектов и вы</w:t>
      </w:r>
      <w:r w:rsidRPr="005F4FDA">
        <w:rPr>
          <w:rFonts w:ascii="Times New Roman" w:eastAsia="Times New Roman" w:hAnsi="Times New Roman" w:cs="Times New Roman"/>
          <w:sz w:val="24"/>
          <w:szCs w:val="24"/>
          <w:lang w:eastAsia="ru-RU"/>
        </w:rPr>
        <w:t xml:space="preserve">работка мер по их устранению. В ходе осмотров осуществляется </w:t>
      </w:r>
      <w:proofErr w:type="gramStart"/>
      <w:r w:rsidRPr="005F4FDA">
        <w:rPr>
          <w:rFonts w:ascii="Times New Roman" w:eastAsia="Times New Roman" w:hAnsi="Times New Roman" w:cs="Times New Roman"/>
          <w:sz w:val="24"/>
          <w:szCs w:val="24"/>
          <w:lang w:eastAsia="ru-RU"/>
        </w:rPr>
        <w:t>контроль за</w:t>
      </w:r>
      <w:proofErr w:type="gramEnd"/>
      <w:r w:rsidRPr="005F4FDA">
        <w:rPr>
          <w:rFonts w:ascii="Times New Roman" w:eastAsia="Times New Roman" w:hAnsi="Times New Roman" w:cs="Times New Roman"/>
          <w:sz w:val="24"/>
          <w:szCs w:val="24"/>
          <w:lang w:eastAsia="ru-RU"/>
        </w:rPr>
        <w:t xml:space="preserve"> использовани</w:t>
      </w:r>
      <w:r w:rsidRPr="005F4FDA">
        <w:rPr>
          <w:rFonts w:ascii="Times New Roman" w:eastAsia="Times New Roman" w:hAnsi="Times New Roman" w:cs="Times New Roman"/>
          <w:sz w:val="24"/>
          <w:szCs w:val="24"/>
          <w:lang w:eastAsia="ru-RU"/>
        </w:rPr>
        <w:softHyphen/>
      </w:r>
      <w:r w:rsidRPr="005F4FDA">
        <w:rPr>
          <w:rFonts w:ascii="Times New Roman" w:eastAsia="Times New Roman" w:hAnsi="Times New Roman" w:cs="Times New Roman"/>
          <w:spacing w:val="-1"/>
          <w:sz w:val="24"/>
          <w:szCs w:val="24"/>
          <w:lang w:eastAsia="ru-RU"/>
        </w:rPr>
        <w:t xml:space="preserve">ем и содержанием помещений. Проводятся </w:t>
      </w:r>
      <w:proofErr w:type="gramStart"/>
      <w:r w:rsidRPr="005F4FDA">
        <w:rPr>
          <w:rFonts w:ascii="Times New Roman" w:eastAsia="Times New Roman" w:hAnsi="Times New Roman" w:cs="Times New Roman"/>
          <w:spacing w:val="-1"/>
          <w:sz w:val="24"/>
          <w:szCs w:val="24"/>
          <w:lang w:eastAsia="ru-RU"/>
        </w:rPr>
        <w:t>плановые</w:t>
      </w:r>
      <w:proofErr w:type="gramEnd"/>
      <w:r w:rsidRPr="005F4FDA">
        <w:rPr>
          <w:rFonts w:ascii="Times New Roman" w:eastAsia="Times New Roman" w:hAnsi="Times New Roman" w:cs="Times New Roman"/>
          <w:spacing w:val="-1"/>
          <w:sz w:val="24"/>
          <w:szCs w:val="24"/>
          <w:lang w:eastAsia="ru-RU"/>
        </w:rPr>
        <w:t xml:space="preserve"> и</w:t>
      </w:r>
      <w:r w:rsidRPr="005F4FDA">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spacing w:val="-1"/>
          <w:sz w:val="24"/>
          <w:szCs w:val="24"/>
          <w:lang w:eastAsia="ru-RU"/>
        </w:rPr>
        <w:t xml:space="preserve">внеочередные ТО. </w:t>
      </w:r>
      <w:r w:rsidRPr="005F4FDA">
        <w:rPr>
          <w:rFonts w:ascii="Times New Roman" w:eastAsia="Times New Roman" w:hAnsi="Times New Roman" w:cs="Times New Roman"/>
          <w:spacing w:val="-2"/>
          <w:sz w:val="24"/>
          <w:szCs w:val="24"/>
          <w:lang w:eastAsia="ru-RU"/>
        </w:rPr>
        <w:t>Плановые осмотры проводятся:</w:t>
      </w:r>
    </w:p>
    <w:p w:rsidR="00744083" w:rsidRPr="005F4FDA" w:rsidRDefault="00744083" w:rsidP="00C668B9">
      <w:pPr>
        <w:widowControl w:val="0"/>
        <w:numPr>
          <w:ilvl w:val="0"/>
          <w:numId w:val="2"/>
        </w:numPr>
        <w:shd w:val="clear" w:color="auto" w:fill="FFFFFF"/>
        <w:tabs>
          <w:tab w:val="left" w:pos="426"/>
        </w:tabs>
        <w:autoSpaceDE w:val="0"/>
        <w:autoSpaceDN w:val="0"/>
        <w:adjustRightInd w:val="0"/>
        <w:spacing w:after="0" w:line="240" w:lineRule="auto"/>
        <w:ind w:left="862" w:right="7" w:firstLine="0"/>
        <w:jc w:val="both"/>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b/>
          <w:bCs/>
          <w:spacing w:val="1"/>
          <w:sz w:val="24"/>
          <w:szCs w:val="24"/>
          <w:lang w:eastAsia="ru-RU"/>
        </w:rPr>
        <w:t>общие</w:t>
      </w:r>
      <w:r w:rsidRPr="005F4FDA">
        <w:rPr>
          <w:rFonts w:ascii="Times New Roman" w:eastAsia="Times New Roman" w:hAnsi="Times New Roman" w:cs="Times New Roman"/>
          <w:spacing w:val="1"/>
          <w:sz w:val="24"/>
          <w:szCs w:val="24"/>
          <w:lang w:eastAsia="ru-RU"/>
        </w:rPr>
        <w:t xml:space="preserve"> - два раза в год: весной и осенью (до начала отопительного сезона). Проводится ос</w:t>
      </w:r>
      <w:r w:rsidRPr="005F4FDA">
        <w:rPr>
          <w:rFonts w:ascii="Times New Roman" w:eastAsia="Times New Roman" w:hAnsi="Times New Roman" w:cs="Times New Roman"/>
          <w:spacing w:val="1"/>
          <w:sz w:val="24"/>
          <w:szCs w:val="24"/>
          <w:lang w:eastAsia="ru-RU"/>
        </w:rPr>
        <w:softHyphen/>
      </w:r>
      <w:r w:rsidRPr="005F4FDA">
        <w:rPr>
          <w:rFonts w:ascii="Times New Roman" w:eastAsia="Times New Roman" w:hAnsi="Times New Roman" w:cs="Times New Roman"/>
          <w:spacing w:val="-1"/>
          <w:sz w:val="24"/>
          <w:szCs w:val="24"/>
          <w:lang w:eastAsia="ru-RU"/>
        </w:rPr>
        <w:t>мотр здания в целом, включая конструкции, инженерное оборудование и</w:t>
      </w:r>
      <w:r w:rsidRPr="005F4FDA">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spacing w:val="-1"/>
          <w:sz w:val="24"/>
          <w:szCs w:val="24"/>
          <w:lang w:eastAsia="ru-RU"/>
        </w:rPr>
        <w:t>внешнее благоуст</w:t>
      </w:r>
      <w:r w:rsidRPr="005F4FDA">
        <w:rPr>
          <w:rFonts w:ascii="Times New Roman" w:eastAsia="Times New Roman" w:hAnsi="Times New Roman" w:cs="Times New Roman"/>
          <w:spacing w:val="-3"/>
          <w:sz w:val="24"/>
          <w:szCs w:val="24"/>
          <w:lang w:eastAsia="ru-RU"/>
        </w:rPr>
        <w:t>ройство;</w:t>
      </w:r>
    </w:p>
    <w:p w:rsidR="00744083" w:rsidRPr="005F4FDA" w:rsidRDefault="00744083" w:rsidP="00C668B9">
      <w:pPr>
        <w:widowControl w:val="0"/>
        <w:numPr>
          <w:ilvl w:val="0"/>
          <w:numId w:val="2"/>
        </w:numPr>
        <w:shd w:val="clear" w:color="auto" w:fill="FFFFFF"/>
        <w:tabs>
          <w:tab w:val="left" w:pos="426"/>
        </w:tabs>
        <w:autoSpaceDE w:val="0"/>
        <w:autoSpaceDN w:val="0"/>
        <w:adjustRightInd w:val="0"/>
        <w:spacing w:after="0" w:line="240" w:lineRule="auto"/>
        <w:ind w:left="862" w:right="7" w:firstLine="0"/>
        <w:jc w:val="both"/>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b/>
          <w:bCs/>
          <w:spacing w:val="-1"/>
          <w:sz w:val="24"/>
          <w:szCs w:val="24"/>
          <w:lang w:eastAsia="ru-RU"/>
        </w:rPr>
        <w:t>частичные</w:t>
      </w:r>
      <w:r w:rsidRPr="005F4FDA">
        <w:rPr>
          <w:rFonts w:ascii="Times New Roman" w:eastAsia="Times New Roman" w:hAnsi="Times New Roman" w:cs="Times New Roman"/>
          <w:spacing w:val="-1"/>
          <w:sz w:val="24"/>
          <w:szCs w:val="24"/>
          <w:lang w:eastAsia="ru-RU"/>
        </w:rPr>
        <w:t xml:space="preserve"> - предусматривают осмотр отдельных элементов здания или по</w:t>
      </w:r>
      <w:r w:rsidRPr="005F4FDA">
        <w:rPr>
          <w:rFonts w:ascii="Times New Roman" w:eastAsia="Times New Roman" w:hAnsi="Times New Roman" w:cs="Times New Roman"/>
          <w:spacing w:val="-1"/>
          <w:sz w:val="24"/>
          <w:szCs w:val="24"/>
          <w:lang w:eastAsia="ru-RU"/>
        </w:rPr>
        <w:softHyphen/>
      </w:r>
      <w:r w:rsidRPr="005F4FDA">
        <w:rPr>
          <w:rFonts w:ascii="Times New Roman" w:eastAsia="Times New Roman" w:hAnsi="Times New Roman" w:cs="Times New Roman"/>
          <w:spacing w:val="-3"/>
          <w:sz w:val="24"/>
          <w:szCs w:val="24"/>
          <w:lang w:eastAsia="ru-RU"/>
        </w:rPr>
        <w:t>мещений.</w:t>
      </w:r>
    </w:p>
    <w:p w:rsidR="00744083" w:rsidRPr="005F4FDA" w:rsidRDefault="00744083" w:rsidP="00C668B9">
      <w:pPr>
        <w:widowControl w:val="0"/>
        <w:shd w:val="clear" w:color="auto" w:fill="FFFFFF"/>
        <w:tabs>
          <w:tab w:val="left" w:pos="426"/>
        </w:tabs>
        <w:autoSpaceDE w:val="0"/>
        <w:autoSpaceDN w:val="0"/>
        <w:adjustRightInd w:val="0"/>
        <w:spacing w:after="0" w:line="240" w:lineRule="auto"/>
        <w:ind w:left="862" w:right="-50"/>
        <w:jc w:val="both"/>
        <w:rPr>
          <w:rFonts w:ascii="Times New Roman" w:eastAsia="Times New Roman" w:hAnsi="Times New Roman" w:cs="Times New Roman"/>
          <w:b/>
          <w:bCs/>
          <w:sz w:val="24"/>
          <w:szCs w:val="24"/>
          <w:lang w:eastAsia="ru-RU"/>
        </w:rPr>
      </w:pPr>
    </w:p>
    <w:p w:rsidR="00744083" w:rsidRPr="005F4FDA" w:rsidRDefault="00744083" w:rsidP="00C668B9">
      <w:pPr>
        <w:shd w:val="clear" w:color="auto" w:fill="FFFFFF"/>
        <w:spacing w:after="0" w:line="240" w:lineRule="auto"/>
        <w:ind w:right="-50"/>
        <w:jc w:val="center"/>
        <w:rPr>
          <w:rFonts w:ascii="Times New Roman" w:eastAsia="Times New Roman" w:hAnsi="Times New Roman" w:cs="Times New Roman"/>
          <w:b/>
          <w:bCs/>
          <w:spacing w:val="-1"/>
          <w:sz w:val="24"/>
          <w:szCs w:val="24"/>
          <w:lang w:eastAsia="ru-RU"/>
        </w:rPr>
      </w:pPr>
      <w:r w:rsidRPr="005F4FDA">
        <w:rPr>
          <w:rFonts w:ascii="Times New Roman" w:eastAsia="Times New Roman" w:hAnsi="Times New Roman" w:cs="Times New Roman"/>
          <w:b/>
          <w:bCs/>
          <w:sz w:val="24"/>
          <w:szCs w:val="24"/>
          <w:lang w:eastAsia="ru-RU"/>
        </w:rPr>
        <w:t xml:space="preserve">Периодичность частичных осмотров </w:t>
      </w:r>
      <w:r w:rsidRPr="005F4FDA">
        <w:rPr>
          <w:rFonts w:ascii="Times New Roman" w:eastAsia="Times New Roman" w:hAnsi="Times New Roman" w:cs="Times New Roman"/>
          <w:b/>
          <w:bCs/>
          <w:spacing w:val="-1"/>
          <w:sz w:val="24"/>
          <w:szCs w:val="24"/>
          <w:lang w:eastAsia="ru-RU"/>
        </w:rPr>
        <w:t>элементов и помещений здания</w:t>
      </w:r>
    </w:p>
    <w:tbl>
      <w:tblPr>
        <w:tblW w:w="9923" w:type="dxa"/>
        <w:tblInd w:w="40" w:type="dxa"/>
        <w:tblLayout w:type="fixed"/>
        <w:tblCellMar>
          <w:left w:w="40" w:type="dxa"/>
          <w:right w:w="40" w:type="dxa"/>
        </w:tblCellMar>
        <w:tblLook w:val="04A0" w:firstRow="1" w:lastRow="0" w:firstColumn="1" w:lastColumn="0" w:noHBand="0" w:noVBand="1"/>
      </w:tblPr>
      <w:tblGrid>
        <w:gridCol w:w="567"/>
        <w:gridCol w:w="7513"/>
        <w:gridCol w:w="1843"/>
      </w:tblGrid>
      <w:tr w:rsidR="00744083" w:rsidRPr="005F4FDA" w:rsidTr="00AB3769">
        <w:trPr>
          <w:trHeight w:hRule="exact" w:val="817"/>
        </w:trPr>
        <w:tc>
          <w:tcPr>
            <w:tcW w:w="567" w:type="dxa"/>
            <w:tcBorders>
              <w:top w:val="single" w:sz="4" w:space="0" w:color="000000"/>
              <w:left w:val="single" w:sz="4" w:space="0" w:color="000000"/>
              <w:bottom w:val="single" w:sz="4" w:space="0" w:color="000000"/>
              <w:right w:val="nil"/>
            </w:tcBorders>
            <w:hideMark/>
          </w:tcPr>
          <w:p w:rsidR="00744083" w:rsidRPr="005F4FDA" w:rsidRDefault="003E089F" w:rsidP="00C668B9">
            <w:pPr>
              <w:shd w:val="clear" w:color="auto" w:fill="FFFFFF"/>
              <w:snapToGrid w:val="0"/>
              <w:spacing w:after="0" w:line="240" w:lineRule="auto"/>
              <w:jc w:val="center"/>
              <w:rPr>
                <w:rFonts w:ascii="Times New Roman" w:eastAsia="Times New Roman" w:hAnsi="Times New Roman" w:cs="Times New Roman"/>
                <w:b/>
                <w:bCs/>
                <w:spacing w:val="-5"/>
                <w:sz w:val="24"/>
                <w:szCs w:val="24"/>
                <w:lang w:eastAsia="ru-RU"/>
              </w:rPr>
            </w:pPr>
            <w:r>
              <w:rPr>
                <w:rFonts w:ascii="Times New Roman" w:eastAsia="Times New Roman" w:hAnsi="Times New Roman" w:cs="Times New Roman"/>
                <w:b/>
                <w:bCs/>
                <w:spacing w:val="-5"/>
                <w:sz w:val="24"/>
                <w:szCs w:val="24"/>
                <w:lang w:eastAsia="ru-RU"/>
              </w:rPr>
              <w:t xml:space="preserve">№ </w:t>
            </w:r>
            <w:proofErr w:type="gramStart"/>
            <w:r>
              <w:rPr>
                <w:rFonts w:ascii="Times New Roman" w:eastAsia="Times New Roman" w:hAnsi="Times New Roman" w:cs="Times New Roman"/>
                <w:b/>
                <w:bCs/>
                <w:spacing w:val="-5"/>
                <w:sz w:val="24"/>
                <w:szCs w:val="24"/>
                <w:lang w:eastAsia="ru-RU"/>
              </w:rPr>
              <w:t>п</w:t>
            </w:r>
            <w:proofErr w:type="gramEnd"/>
            <w:r>
              <w:rPr>
                <w:rFonts w:ascii="Times New Roman" w:eastAsia="Times New Roman" w:hAnsi="Times New Roman" w:cs="Times New Roman"/>
                <w:b/>
                <w:bCs/>
                <w:spacing w:val="-5"/>
                <w:sz w:val="24"/>
                <w:szCs w:val="24"/>
                <w:lang w:eastAsia="ru-RU"/>
              </w:rPr>
              <w:t>/п</w:t>
            </w:r>
          </w:p>
        </w:tc>
        <w:tc>
          <w:tcPr>
            <w:tcW w:w="7513" w:type="dxa"/>
            <w:tcBorders>
              <w:top w:val="single" w:sz="4" w:space="0" w:color="000000"/>
              <w:left w:val="single" w:sz="4" w:space="0" w:color="000000"/>
              <w:bottom w:val="single" w:sz="4" w:space="0" w:color="000000"/>
              <w:right w:val="nil"/>
            </w:tcBorders>
            <w:hideMark/>
          </w:tcPr>
          <w:p w:rsidR="00744083" w:rsidRPr="00AB3769" w:rsidRDefault="00744083" w:rsidP="00C668B9">
            <w:pPr>
              <w:shd w:val="clear" w:color="auto" w:fill="FFFFFF"/>
              <w:snapToGrid w:val="0"/>
              <w:spacing w:after="0" w:line="240" w:lineRule="auto"/>
              <w:ind w:right="154"/>
              <w:jc w:val="center"/>
              <w:rPr>
                <w:rFonts w:ascii="Times New Roman" w:eastAsia="Times New Roman" w:hAnsi="Times New Roman" w:cs="Times New Roman"/>
                <w:b/>
                <w:bCs/>
                <w:spacing w:val="-1"/>
                <w:sz w:val="20"/>
                <w:szCs w:val="20"/>
                <w:lang w:eastAsia="ru-RU"/>
              </w:rPr>
            </w:pPr>
            <w:r w:rsidRPr="00AB3769">
              <w:rPr>
                <w:rFonts w:ascii="Times New Roman" w:eastAsia="Times New Roman" w:hAnsi="Times New Roman" w:cs="Times New Roman"/>
                <w:b/>
                <w:bCs/>
                <w:spacing w:val="-1"/>
                <w:sz w:val="20"/>
                <w:szCs w:val="20"/>
                <w:lang w:eastAsia="ru-RU"/>
              </w:rPr>
              <w:t>Конструктивные элементы: отделка, домовое оборудование</w:t>
            </w:r>
          </w:p>
        </w:tc>
        <w:tc>
          <w:tcPr>
            <w:tcW w:w="1843" w:type="dxa"/>
            <w:tcBorders>
              <w:top w:val="single" w:sz="4" w:space="0" w:color="000000"/>
              <w:left w:val="single" w:sz="4" w:space="0" w:color="000000"/>
              <w:bottom w:val="single" w:sz="4" w:space="0" w:color="000000"/>
              <w:right w:val="single" w:sz="4" w:space="0" w:color="000000"/>
            </w:tcBorders>
            <w:hideMark/>
          </w:tcPr>
          <w:p w:rsidR="00744083" w:rsidRPr="00AB3769" w:rsidRDefault="00744083" w:rsidP="00C668B9">
            <w:pPr>
              <w:shd w:val="clear" w:color="auto" w:fill="FFFFFF"/>
              <w:snapToGrid w:val="0"/>
              <w:spacing w:after="0" w:line="240" w:lineRule="auto"/>
              <w:ind w:right="126"/>
              <w:jc w:val="center"/>
              <w:rPr>
                <w:rFonts w:ascii="Times New Roman" w:eastAsia="Times New Roman" w:hAnsi="Times New Roman" w:cs="Times New Roman"/>
                <w:b/>
                <w:bCs/>
                <w:spacing w:val="1"/>
                <w:sz w:val="20"/>
                <w:szCs w:val="20"/>
                <w:lang w:eastAsia="ru-RU"/>
              </w:rPr>
            </w:pPr>
            <w:r w:rsidRPr="00AB3769">
              <w:rPr>
                <w:rFonts w:ascii="Times New Roman" w:eastAsia="Times New Roman" w:hAnsi="Times New Roman" w:cs="Times New Roman"/>
                <w:b/>
                <w:bCs/>
                <w:spacing w:val="-1"/>
                <w:sz w:val="20"/>
                <w:szCs w:val="20"/>
                <w:lang w:eastAsia="ru-RU"/>
              </w:rPr>
              <w:t>Расчетное количество осмот</w:t>
            </w:r>
            <w:r w:rsidRPr="00AB3769">
              <w:rPr>
                <w:rFonts w:ascii="Times New Roman" w:eastAsia="Times New Roman" w:hAnsi="Times New Roman" w:cs="Times New Roman"/>
                <w:b/>
                <w:bCs/>
                <w:spacing w:val="1"/>
                <w:sz w:val="20"/>
                <w:szCs w:val="20"/>
                <w:lang w:eastAsia="ru-RU"/>
              </w:rPr>
              <w:t>ров в</w:t>
            </w:r>
            <w:r w:rsidR="00AB3769" w:rsidRPr="00AB3769">
              <w:rPr>
                <w:rFonts w:ascii="Times New Roman" w:eastAsia="Times New Roman" w:hAnsi="Times New Roman" w:cs="Times New Roman"/>
                <w:b/>
                <w:bCs/>
                <w:spacing w:val="1"/>
                <w:sz w:val="20"/>
                <w:szCs w:val="20"/>
                <w:lang w:eastAsia="ru-RU"/>
              </w:rPr>
              <w:t xml:space="preserve"> год</w:t>
            </w:r>
          </w:p>
        </w:tc>
      </w:tr>
      <w:tr w:rsidR="00744083" w:rsidRPr="005F4FDA" w:rsidTr="00AB3769">
        <w:trPr>
          <w:trHeight w:hRule="exact" w:val="286"/>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2"/>
                <w:sz w:val="24"/>
                <w:szCs w:val="24"/>
                <w:lang w:eastAsia="ru-RU"/>
              </w:rPr>
              <w:t xml:space="preserve">Осмотр основных строительных конструкций зданий и элементов </w:t>
            </w:r>
            <w:r w:rsidRPr="005F4FDA">
              <w:rPr>
                <w:rFonts w:ascii="Times New Roman" w:eastAsia="Times New Roman" w:hAnsi="Times New Roman" w:cs="Times New Roman"/>
                <w:spacing w:val="-1"/>
                <w:sz w:val="24"/>
                <w:szCs w:val="24"/>
                <w:lang w:eastAsia="ru-RU"/>
              </w:rPr>
              <w:t>внешнего благоустройства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2 раза</w:t>
            </w:r>
          </w:p>
        </w:tc>
      </w:tr>
      <w:tr w:rsidR="00744083" w:rsidRPr="005F4FDA" w:rsidTr="00AB3769">
        <w:trPr>
          <w:trHeight w:hRule="exact" w:val="625"/>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2</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 xml:space="preserve">Проведение технических осмотров и устранение незначительных неисправностей </w:t>
            </w:r>
          </w:p>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в системе вентиляции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44083" w:rsidRPr="005F4FDA" w:rsidRDefault="00744083" w:rsidP="00C668B9">
            <w:pPr>
              <w:shd w:val="clear" w:color="auto" w:fill="FFFFFF"/>
              <w:spacing w:after="0" w:line="240" w:lineRule="auto"/>
              <w:ind w:right="126"/>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 раз</w:t>
            </w:r>
          </w:p>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4"/>
                <w:sz w:val="24"/>
                <w:szCs w:val="24"/>
                <w:lang w:eastAsia="ru-RU"/>
              </w:rPr>
            </w:pPr>
          </w:p>
        </w:tc>
      </w:tr>
      <w:tr w:rsidR="00744083" w:rsidRPr="005F4FDA" w:rsidTr="00AB3769">
        <w:trPr>
          <w:trHeight w:hRule="exact" w:val="1238"/>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3</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4"/>
                <w:sz w:val="24"/>
                <w:szCs w:val="24"/>
                <w:lang w:eastAsia="ru-RU"/>
              </w:rPr>
            </w:pPr>
            <w:r w:rsidRPr="005F4FDA">
              <w:rPr>
                <w:rFonts w:ascii="Times New Roman" w:eastAsia="Times New Roman" w:hAnsi="Times New Roman" w:cs="Times New Roman"/>
                <w:spacing w:val="4"/>
                <w:sz w:val="24"/>
                <w:szCs w:val="24"/>
                <w:lang w:eastAsia="ru-RU"/>
              </w:rPr>
              <w:t>Холодное и горячее водоснабжение, канализация мест общего пользо</w:t>
            </w:r>
            <w:r w:rsidRPr="005F4FDA">
              <w:rPr>
                <w:rFonts w:ascii="Times New Roman" w:eastAsia="Times New Roman" w:hAnsi="Times New Roman" w:cs="Times New Roman"/>
                <w:spacing w:val="-4"/>
                <w:sz w:val="24"/>
                <w:szCs w:val="24"/>
                <w:lang w:eastAsia="ru-RU"/>
              </w:rPr>
              <w:t>вания.</w:t>
            </w:r>
          </w:p>
          <w:p w:rsidR="00744083" w:rsidRPr="005F4FDA" w:rsidRDefault="00744083" w:rsidP="00C668B9">
            <w:pPr>
              <w:shd w:val="clear" w:color="auto" w:fill="FFFFFF"/>
              <w:spacing w:after="0" w:line="240" w:lineRule="auto"/>
              <w:ind w:right="154"/>
              <w:jc w:val="both"/>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3"/>
                <w:sz w:val="24"/>
                <w:szCs w:val="24"/>
                <w:lang w:eastAsia="ru-RU"/>
              </w:rPr>
              <w:t>Поливочные наружные устройства (краны, разводка).</w:t>
            </w:r>
          </w:p>
          <w:p w:rsidR="00744083" w:rsidRPr="005F4FDA" w:rsidRDefault="00744083" w:rsidP="00C668B9">
            <w:pPr>
              <w:shd w:val="clear" w:color="auto" w:fill="FFFFFF"/>
              <w:spacing w:after="0" w:line="240" w:lineRule="auto"/>
              <w:ind w:right="154"/>
              <w:jc w:val="both"/>
              <w:rPr>
                <w:rFonts w:ascii="Times New Roman" w:eastAsia="Times New Roman" w:hAnsi="Times New Roman" w:cs="Times New Roman"/>
                <w:spacing w:val="4"/>
                <w:sz w:val="24"/>
                <w:szCs w:val="24"/>
                <w:lang w:eastAsia="ru-RU"/>
              </w:rPr>
            </w:pPr>
            <w:r w:rsidRPr="005F4FDA">
              <w:rPr>
                <w:rFonts w:ascii="Times New Roman" w:eastAsia="Times New Roman" w:hAnsi="Times New Roman" w:cs="Times New Roman"/>
                <w:spacing w:val="4"/>
                <w:sz w:val="24"/>
                <w:szCs w:val="24"/>
                <w:lang w:eastAsia="ru-RU"/>
              </w:rPr>
              <w:t>Система внутреннего водоотвода с крыш зданий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2 раза</w:t>
            </w:r>
          </w:p>
          <w:p w:rsidR="00D941FB" w:rsidRDefault="00D941FB" w:rsidP="00C668B9">
            <w:pPr>
              <w:shd w:val="clear" w:color="auto" w:fill="FFFFFF"/>
              <w:spacing w:after="0" w:line="240" w:lineRule="auto"/>
              <w:ind w:right="126"/>
              <w:jc w:val="center"/>
              <w:rPr>
                <w:rFonts w:ascii="Times New Roman" w:eastAsia="Times New Roman" w:hAnsi="Times New Roman" w:cs="Times New Roman"/>
                <w:sz w:val="24"/>
                <w:szCs w:val="24"/>
                <w:lang w:eastAsia="ru-RU"/>
              </w:rPr>
            </w:pPr>
          </w:p>
          <w:p w:rsidR="00744083" w:rsidRPr="005F4FDA" w:rsidRDefault="00744083" w:rsidP="00C668B9">
            <w:pPr>
              <w:shd w:val="clear" w:color="auto" w:fill="FFFFFF"/>
              <w:spacing w:after="0" w:line="240" w:lineRule="auto"/>
              <w:ind w:right="126"/>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 раз</w:t>
            </w:r>
          </w:p>
          <w:p w:rsidR="00744083" w:rsidRPr="005F4FDA" w:rsidRDefault="00744083" w:rsidP="00C668B9">
            <w:pPr>
              <w:shd w:val="clear" w:color="auto" w:fill="FFFFFF"/>
              <w:spacing w:after="0" w:line="240" w:lineRule="auto"/>
              <w:ind w:right="126"/>
              <w:jc w:val="center"/>
              <w:rPr>
                <w:rFonts w:ascii="Times New Roman" w:eastAsia="Times New Roman" w:hAnsi="Times New Roman" w:cs="Times New Roman"/>
                <w:spacing w:val="4"/>
                <w:sz w:val="24"/>
                <w:szCs w:val="24"/>
                <w:lang w:eastAsia="ru-RU"/>
              </w:rPr>
            </w:pPr>
            <w:r w:rsidRPr="005F4FDA">
              <w:rPr>
                <w:rFonts w:ascii="Times New Roman" w:eastAsia="Times New Roman" w:hAnsi="Times New Roman" w:cs="Times New Roman"/>
                <w:spacing w:val="4"/>
                <w:sz w:val="24"/>
                <w:szCs w:val="24"/>
                <w:lang w:eastAsia="ru-RU"/>
              </w:rPr>
              <w:t>2 раза</w:t>
            </w:r>
          </w:p>
        </w:tc>
      </w:tr>
      <w:tr w:rsidR="00744083" w:rsidRPr="005F4FDA" w:rsidTr="00AB3769">
        <w:trPr>
          <w:trHeight w:hRule="exact" w:val="848"/>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4</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3"/>
                <w:sz w:val="24"/>
                <w:szCs w:val="24"/>
                <w:lang w:eastAsia="ru-RU"/>
              </w:rPr>
              <w:t xml:space="preserve">Центральное отопление внутри квартир и мест общего пользования </w:t>
            </w:r>
            <w:r w:rsidRPr="005F4FDA">
              <w:rPr>
                <w:rFonts w:ascii="Times New Roman" w:eastAsia="Times New Roman" w:hAnsi="Times New Roman" w:cs="Times New Roman"/>
                <w:spacing w:val="3"/>
                <w:sz w:val="24"/>
                <w:szCs w:val="24"/>
                <w:lang w:val="en-US" w:eastAsia="ru-RU"/>
              </w:rPr>
              <w:t>c</w:t>
            </w:r>
            <w:r w:rsidRPr="005F4FDA">
              <w:rPr>
                <w:rFonts w:ascii="Times New Roman" w:eastAsia="Times New Roman" w:hAnsi="Times New Roman" w:cs="Times New Roman"/>
                <w:spacing w:val="3"/>
                <w:sz w:val="24"/>
                <w:szCs w:val="24"/>
                <w:lang w:eastAsia="ru-RU"/>
              </w:rPr>
              <w:t xml:space="preserve">  записью в соответствующем журнале (по квартирам).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 раз перед  отопительным сезоном</w:t>
            </w:r>
          </w:p>
          <w:p w:rsidR="00744083" w:rsidRPr="005F4FDA" w:rsidRDefault="00744083" w:rsidP="00C668B9">
            <w:pPr>
              <w:shd w:val="clear" w:color="auto" w:fill="FFFFFF"/>
              <w:spacing w:after="0" w:line="240" w:lineRule="auto"/>
              <w:ind w:right="126"/>
              <w:jc w:val="center"/>
              <w:rPr>
                <w:rFonts w:ascii="Times New Roman" w:eastAsia="Times New Roman" w:hAnsi="Times New Roman" w:cs="Times New Roman"/>
                <w:spacing w:val="3"/>
                <w:sz w:val="24"/>
                <w:szCs w:val="24"/>
                <w:lang w:eastAsia="ru-RU"/>
              </w:rPr>
            </w:pPr>
          </w:p>
        </w:tc>
      </w:tr>
      <w:tr w:rsidR="00744083" w:rsidRPr="005F4FDA" w:rsidTr="00AB3769">
        <w:trPr>
          <w:trHeight w:hRule="exact" w:val="855"/>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5</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5"/>
                <w:sz w:val="24"/>
                <w:szCs w:val="24"/>
                <w:lang w:eastAsia="ru-RU"/>
              </w:rPr>
              <w:t>Осмотр общедомовых электрических сетей и этажных щитков с подт</w:t>
            </w:r>
            <w:r w:rsidRPr="005F4FDA">
              <w:rPr>
                <w:rFonts w:ascii="Times New Roman" w:eastAsia="Times New Roman" w:hAnsi="Times New Roman" w:cs="Times New Roman"/>
                <w:spacing w:val="3"/>
                <w:sz w:val="24"/>
                <w:szCs w:val="24"/>
                <w:lang w:eastAsia="ru-RU"/>
              </w:rPr>
              <w:t xml:space="preserve">яжкой контактных соединений и проверкой надежности заземляющих </w:t>
            </w:r>
            <w:r w:rsidRPr="005F4FDA">
              <w:rPr>
                <w:rFonts w:ascii="Times New Roman" w:eastAsia="Times New Roman" w:hAnsi="Times New Roman" w:cs="Times New Roman"/>
                <w:spacing w:val="2"/>
                <w:sz w:val="24"/>
                <w:szCs w:val="24"/>
                <w:lang w:eastAsia="ru-RU"/>
              </w:rPr>
              <w:t>контактов и соединений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6"/>
                <w:sz w:val="24"/>
                <w:szCs w:val="24"/>
                <w:lang w:eastAsia="ru-RU"/>
              </w:rPr>
            </w:pPr>
            <w:r w:rsidRPr="005F4FDA">
              <w:rPr>
                <w:rFonts w:ascii="Times New Roman" w:eastAsia="Times New Roman" w:hAnsi="Times New Roman" w:cs="Times New Roman"/>
                <w:spacing w:val="6"/>
                <w:sz w:val="24"/>
                <w:szCs w:val="24"/>
                <w:lang w:eastAsia="ru-RU"/>
              </w:rPr>
              <w:t>не менее 4 раз</w:t>
            </w:r>
          </w:p>
        </w:tc>
      </w:tr>
      <w:tr w:rsidR="00744083" w:rsidRPr="005F4FDA" w:rsidTr="00AB3769">
        <w:trPr>
          <w:trHeight w:hRule="exact" w:val="705"/>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6</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4"/>
                <w:sz w:val="24"/>
                <w:szCs w:val="24"/>
                <w:lang w:eastAsia="ru-RU"/>
              </w:rPr>
              <w:t xml:space="preserve">Осмотр электрической сети в  чердаке, в том числе распаянных </w:t>
            </w:r>
            <w:r w:rsidRPr="005F4FDA">
              <w:rPr>
                <w:rFonts w:ascii="Times New Roman" w:eastAsia="Times New Roman" w:hAnsi="Times New Roman" w:cs="Times New Roman"/>
                <w:spacing w:val="3"/>
                <w:sz w:val="24"/>
                <w:szCs w:val="24"/>
                <w:lang w:eastAsia="ru-RU"/>
              </w:rPr>
              <w:t>и протяжных коробок и ящиков с удалением из них влаги и ржавчины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6"/>
                <w:sz w:val="24"/>
                <w:szCs w:val="24"/>
                <w:lang w:eastAsia="ru-RU"/>
              </w:rPr>
            </w:pPr>
            <w:r w:rsidRPr="005F4FDA">
              <w:rPr>
                <w:rFonts w:ascii="Times New Roman" w:eastAsia="Times New Roman" w:hAnsi="Times New Roman" w:cs="Times New Roman"/>
                <w:spacing w:val="6"/>
                <w:sz w:val="24"/>
                <w:szCs w:val="24"/>
                <w:lang w:eastAsia="ru-RU"/>
              </w:rPr>
              <w:t>не менее 4 раз</w:t>
            </w:r>
          </w:p>
        </w:tc>
      </w:tr>
      <w:tr w:rsidR="00744083" w:rsidRPr="005F4FDA" w:rsidTr="00AB3769">
        <w:trPr>
          <w:trHeight w:hRule="exact" w:val="588"/>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7</w:t>
            </w:r>
          </w:p>
        </w:tc>
        <w:tc>
          <w:tcPr>
            <w:tcW w:w="7513" w:type="dxa"/>
            <w:tcBorders>
              <w:top w:val="single" w:sz="4" w:space="0" w:color="000000"/>
              <w:left w:val="single" w:sz="4" w:space="0" w:color="000000"/>
              <w:bottom w:val="single" w:sz="4" w:space="0" w:color="000000"/>
              <w:right w:val="nil"/>
            </w:tcBorders>
            <w:shd w:val="clear" w:color="auto" w:fill="auto"/>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4"/>
                <w:sz w:val="24"/>
                <w:szCs w:val="24"/>
                <w:lang w:eastAsia="ru-RU"/>
              </w:rPr>
            </w:pPr>
            <w:r w:rsidRPr="005F4FDA">
              <w:rPr>
                <w:rFonts w:ascii="Times New Roman" w:eastAsia="Times New Roman" w:hAnsi="Times New Roman" w:cs="Times New Roman"/>
                <w:spacing w:val="3"/>
                <w:sz w:val="24"/>
                <w:szCs w:val="24"/>
                <w:lang w:eastAsia="ru-RU"/>
              </w:rPr>
              <w:t>Осмотр вводных и этажных шкафов с подтяжкой контактных соедине</w:t>
            </w:r>
            <w:r w:rsidRPr="005F4FDA">
              <w:rPr>
                <w:rFonts w:ascii="Times New Roman" w:eastAsia="Times New Roman" w:hAnsi="Times New Roman" w:cs="Times New Roman"/>
                <w:spacing w:val="3"/>
                <w:sz w:val="24"/>
                <w:szCs w:val="24"/>
                <w:lang w:eastAsia="ru-RU"/>
              </w:rPr>
              <w:softHyphen/>
            </w:r>
            <w:r w:rsidRPr="005F4FDA">
              <w:rPr>
                <w:rFonts w:ascii="Times New Roman" w:eastAsia="Times New Roman" w:hAnsi="Times New Roman" w:cs="Times New Roman"/>
                <w:spacing w:val="4"/>
                <w:sz w:val="24"/>
                <w:szCs w:val="24"/>
                <w:lang w:eastAsia="ru-RU"/>
              </w:rPr>
              <w:t>ний и проверкой надежности заземляющих контактов и соединений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6"/>
                <w:sz w:val="24"/>
                <w:szCs w:val="24"/>
                <w:lang w:eastAsia="ru-RU"/>
              </w:rPr>
            </w:pPr>
            <w:r w:rsidRPr="005F4FDA">
              <w:rPr>
                <w:rFonts w:ascii="Times New Roman" w:eastAsia="Times New Roman" w:hAnsi="Times New Roman" w:cs="Times New Roman"/>
                <w:spacing w:val="6"/>
                <w:sz w:val="24"/>
                <w:szCs w:val="24"/>
                <w:lang w:eastAsia="ru-RU"/>
              </w:rPr>
              <w:t>не менее 4 раз</w:t>
            </w:r>
          </w:p>
        </w:tc>
      </w:tr>
      <w:tr w:rsidR="00744083" w:rsidRPr="005F4FDA" w:rsidTr="00D941FB">
        <w:trPr>
          <w:trHeight w:hRule="exact" w:val="555"/>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8</w:t>
            </w:r>
          </w:p>
        </w:tc>
        <w:tc>
          <w:tcPr>
            <w:tcW w:w="7513"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1"/>
                <w:sz w:val="24"/>
                <w:szCs w:val="24"/>
                <w:lang w:eastAsia="ru-RU"/>
              </w:rPr>
              <w:t xml:space="preserve">Осмотр электродвигателей </w:t>
            </w:r>
            <w:r w:rsidRPr="005F4FDA">
              <w:rPr>
                <w:rFonts w:ascii="Times New Roman" w:eastAsia="Times New Roman" w:hAnsi="Times New Roman" w:cs="Times New Roman"/>
                <w:bCs/>
                <w:spacing w:val="-1"/>
                <w:sz w:val="24"/>
                <w:szCs w:val="24"/>
                <w:lang w:eastAsia="ru-RU"/>
              </w:rPr>
              <w:t xml:space="preserve">с </w:t>
            </w:r>
            <w:r w:rsidRPr="005F4FDA">
              <w:rPr>
                <w:rFonts w:ascii="Times New Roman" w:eastAsia="Times New Roman" w:hAnsi="Times New Roman" w:cs="Times New Roman"/>
                <w:spacing w:val="-1"/>
                <w:sz w:val="24"/>
                <w:szCs w:val="24"/>
                <w:lang w:eastAsia="ru-RU"/>
              </w:rPr>
              <w:t xml:space="preserve">подтяжкой контактов </w:t>
            </w:r>
            <w:r w:rsidRPr="005F4FDA">
              <w:rPr>
                <w:rFonts w:ascii="Times New Roman" w:eastAsia="Times New Roman" w:hAnsi="Times New Roman" w:cs="Times New Roman"/>
                <w:bCs/>
                <w:spacing w:val="-1"/>
                <w:sz w:val="24"/>
                <w:szCs w:val="24"/>
                <w:lang w:eastAsia="ru-RU"/>
              </w:rPr>
              <w:t xml:space="preserve">и </w:t>
            </w:r>
            <w:r w:rsidRPr="005F4FDA">
              <w:rPr>
                <w:rFonts w:ascii="Times New Roman" w:eastAsia="Times New Roman" w:hAnsi="Times New Roman" w:cs="Times New Roman"/>
                <w:spacing w:val="-1"/>
                <w:sz w:val="24"/>
                <w:szCs w:val="24"/>
                <w:lang w:eastAsia="ru-RU"/>
              </w:rPr>
              <w:t>заземляющих за</w:t>
            </w:r>
            <w:r w:rsidRPr="005F4FDA">
              <w:rPr>
                <w:rFonts w:ascii="Times New Roman" w:eastAsia="Times New Roman" w:hAnsi="Times New Roman" w:cs="Times New Roman"/>
                <w:spacing w:val="-3"/>
                <w:sz w:val="24"/>
                <w:szCs w:val="24"/>
                <w:lang w:eastAsia="ru-RU"/>
              </w:rPr>
              <w:t>жимов</w:t>
            </w:r>
          </w:p>
        </w:tc>
        <w:tc>
          <w:tcPr>
            <w:tcW w:w="1843" w:type="dxa"/>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по необходимости</w:t>
            </w:r>
          </w:p>
        </w:tc>
      </w:tr>
      <w:tr w:rsidR="00744083" w:rsidRPr="005F4FDA" w:rsidTr="00AB3769">
        <w:trPr>
          <w:trHeight w:hRule="exact" w:val="545"/>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9</w:t>
            </w:r>
          </w:p>
        </w:tc>
        <w:tc>
          <w:tcPr>
            <w:tcW w:w="7513"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Осмотр светильников в местах общего пользования с заменой сгоревших ламп (стартеров)</w:t>
            </w:r>
          </w:p>
          <w:p w:rsidR="00744083" w:rsidRPr="005F4FDA" w:rsidRDefault="00744083" w:rsidP="00C668B9">
            <w:pPr>
              <w:shd w:val="clear" w:color="auto" w:fill="FFFFFF"/>
              <w:spacing w:after="0" w:line="240" w:lineRule="auto"/>
              <w:ind w:right="154"/>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ab/>
            </w:r>
          </w:p>
        </w:tc>
        <w:tc>
          <w:tcPr>
            <w:tcW w:w="1843" w:type="dxa"/>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6"/>
                <w:sz w:val="24"/>
                <w:szCs w:val="24"/>
                <w:lang w:eastAsia="ru-RU"/>
              </w:rPr>
            </w:pPr>
            <w:r w:rsidRPr="005F4FDA">
              <w:rPr>
                <w:rFonts w:ascii="Times New Roman" w:eastAsia="Times New Roman" w:hAnsi="Times New Roman" w:cs="Times New Roman"/>
                <w:spacing w:val="6"/>
                <w:sz w:val="24"/>
                <w:szCs w:val="24"/>
                <w:lang w:eastAsia="ru-RU"/>
              </w:rPr>
              <w:t>не менее 4 раз</w:t>
            </w:r>
          </w:p>
        </w:tc>
      </w:tr>
      <w:tr w:rsidR="00744083" w:rsidRPr="005F4FDA" w:rsidTr="00AB3769">
        <w:trPr>
          <w:trHeight w:hRule="exact" w:val="568"/>
        </w:trPr>
        <w:tc>
          <w:tcPr>
            <w:tcW w:w="567"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10</w:t>
            </w:r>
          </w:p>
        </w:tc>
        <w:tc>
          <w:tcPr>
            <w:tcW w:w="7513"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ind w:right="154"/>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Осмотр систем автоматизированной противопожарной защиты (АППЗ)</w:t>
            </w:r>
          </w:p>
        </w:tc>
        <w:tc>
          <w:tcPr>
            <w:tcW w:w="1843" w:type="dxa"/>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ind w:right="126"/>
              <w:jc w:val="center"/>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не менее 2 раз</w:t>
            </w:r>
          </w:p>
        </w:tc>
      </w:tr>
    </w:tbl>
    <w:p w:rsidR="00744083" w:rsidRPr="005F4FDA" w:rsidRDefault="00744083" w:rsidP="00C668B9">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Примечания:</w:t>
      </w:r>
    </w:p>
    <w:p w:rsidR="00744083" w:rsidRPr="005F4FDA" w:rsidRDefault="00744083" w:rsidP="00C668B9">
      <w:pPr>
        <w:widowControl w:val="0"/>
        <w:numPr>
          <w:ilvl w:val="0"/>
          <w:numId w:val="7"/>
        </w:numPr>
        <w:shd w:val="clear" w:color="auto" w:fill="FFFFFF"/>
        <w:tabs>
          <w:tab w:val="num" w:pos="142"/>
        </w:tabs>
        <w:suppressAutoHyphen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3"/>
          <w:sz w:val="24"/>
          <w:szCs w:val="24"/>
          <w:lang w:eastAsia="ru-RU"/>
        </w:rPr>
        <w:t>В процессе осмотра проводится контроль работы оборудования, настройка и регулировка параметров и ис</w:t>
      </w:r>
      <w:r w:rsidRPr="005F4FDA">
        <w:rPr>
          <w:rFonts w:ascii="Times New Roman" w:eastAsia="Times New Roman" w:hAnsi="Times New Roman" w:cs="Times New Roman"/>
          <w:spacing w:val="-2"/>
          <w:sz w:val="24"/>
          <w:szCs w:val="24"/>
          <w:lang w:eastAsia="ru-RU"/>
        </w:rPr>
        <w:t>правляются мелкие неисправности оборудования.</w:t>
      </w:r>
    </w:p>
    <w:p w:rsidR="00744083" w:rsidRPr="005F4FDA" w:rsidRDefault="00744083" w:rsidP="00C668B9">
      <w:pPr>
        <w:widowControl w:val="0"/>
        <w:numPr>
          <w:ilvl w:val="0"/>
          <w:numId w:val="7"/>
        </w:numPr>
        <w:shd w:val="clear" w:color="auto" w:fill="FFFFFF"/>
        <w:tabs>
          <w:tab w:val="num" w:pos="142"/>
        </w:tabs>
        <w:suppressAutoHyphen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2"/>
          <w:sz w:val="24"/>
          <w:szCs w:val="24"/>
          <w:lang w:eastAsia="ru-RU"/>
        </w:rPr>
        <w:t>Технический осмотр дымоходов, вентиляционных каналов и устрой</w:t>
      </w:r>
      <w:proofErr w:type="gramStart"/>
      <w:r w:rsidRPr="005F4FDA">
        <w:rPr>
          <w:rFonts w:ascii="Times New Roman" w:eastAsia="Times New Roman" w:hAnsi="Times New Roman" w:cs="Times New Roman"/>
          <w:spacing w:val="2"/>
          <w:sz w:val="24"/>
          <w:szCs w:val="24"/>
          <w:lang w:eastAsia="ru-RU"/>
        </w:rPr>
        <w:t>ств пр</w:t>
      </w:r>
      <w:proofErr w:type="gramEnd"/>
      <w:r w:rsidRPr="005F4FDA">
        <w:rPr>
          <w:rFonts w:ascii="Times New Roman" w:eastAsia="Times New Roman" w:hAnsi="Times New Roman" w:cs="Times New Roman"/>
          <w:spacing w:val="2"/>
          <w:sz w:val="24"/>
          <w:szCs w:val="24"/>
          <w:lang w:eastAsia="ru-RU"/>
        </w:rPr>
        <w:t>оизводится</w:t>
      </w:r>
      <w:r w:rsidRPr="005F4FDA">
        <w:rPr>
          <w:rFonts w:ascii="Times New Roman" w:eastAsia="Times New Roman" w:hAnsi="Times New Roman" w:cs="Times New Roman"/>
          <w:spacing w:val="2"/>
          <w:sz w:val="24"/>
          <w:szCs w:val="24"/>
          <w:lang w:eastAsia="ru-RU"/>
        </w:rPr>
        <w:br/>
      </w:r>
      <w:r w:rsidRPr="005F4FDA">
        <w:rPr>
          <w:rFonts w:ascii="Times New Roman" w:eastAsia="Times New Roman" w:hAnsi="Times New Roman" w:cs="Times New Roman"/>
          <w:sz w:val="24"/>
          <w:szCs w:val="24"/>
          <w:lang w:eastAsia="ru-RU"/>
        </w:rPr>
        <w:t>специализированной организацией</w:t>
      </w:r>
      <w:r w:rsidRPr="005F4FDA">
        <w:rPr>
          <w:rFonts w:ascii="Times New Roman" w:eastAsia="Times New Roman" w:hAnsi="Times New Roman" w:cs="Times New Roman"/>
          <w:spacing w:val="-1"/>
          <w:sz w:val="24"/>
          <w:szCs w:val="24"/>
          <w:lang w:eastAsia="ru-RU"/>
        </w:rPr>
        <w:t>.</w:t>
      </w:r>
    </w:p>
    <w:p w:rsidR="00744083" w:rsidRPr="005F4FDA" w:rsidRDefault="00744083" w:rsidP="00C668B9">
      <w:pPr>
        <w:widowControl w:val="0"/>
        <w:numPr>
          <w:ilvl w:val="0"/>
          <w:numId w:val="7"/>
        </w:numPr>
        <w:shd w:val="clear" w:color="auto" w:fill="FFFFFF"/>
        <w:tabs>
          <w:tab w:val="num" w:pos="142"/>
        </w:tabs>
        <w:suppressAutoHyphen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 xml:space="preserve">Обслуживание насосов систем отопления, горячего и холодного водоснабжения, а также </w:t>
      </w:r>
      <w:r w:rsidRPr="005F4FDA">
        <w:rPr>
          <w:rFonts w:ascii="Times New Roman" w:eastAsia="Times New Roman" w:hAnsi="Times New Roman" w:cs="Times New Roman"/>
          <w:spacing w:val="1"/>
          <w:sz w:val="24"/>
          <w:szCs w:val="24"/>
          <w:lang w:eastAsia="ru-RU"/>
        </w:rPr>
        <w:t>обслуживание вентиляционных агрегатов механической вентиляции, воздушного отопле</w:t>
      </w:r>
      <w:r w:rsidRPr="005F4FDA">
        <w:rPr>
          <w:rFonts w:ascii="Times New Roman" w:eastAsia="Times New Roman" w:hAnsi="Times New Roman" w:cs="Times New Roman"/>
          <w:spacing w:val="1"/>
          <w:sz w:val="24"/>
          <w:szCs w:val="24"/>
          <w:lang w:eastAsia="ru-RU"/>
        </w:rPr>
        <w:softHyphen/>
      </w:r>
      <w:r w:rsidRPr="005F4FDA">
        <w:rPr>
          <w:rFonts w:ascii="Times New Roman" w:eastAsia="Times New Roman" w:hAnsi="Times New Roman" w:cs="Times New Roman"/>
          <w:spacing w:val="3"/>
          <w:sz w:val="24"/>
          <w:szCs w:val="24"/>
          <w:lang w:eastAsia="ru-RU"/>
        </w:rPr>
        <w:t xml:space="preserve">ния, </w:t>
      </w:r>
      <w:r w:rsidRPr="005F4FDA">
        <w:rPr>
          <w:rFonts w:ascii="Times New Roman" w:eastAsia="Times New Roman" w:hAnsi="Times New Roman" w:cs="Times New Roman"/>
          <w:spacing w:val="3"/>
          <w:sz w:val="24"/>
          <w:szCs w:val="24"/>
          <w:lang w:eastAsia="ru-RU"/>
        </w:rPr>
        <w:lastRenderedPageBreak/>
        <w:t>устрой</w:t>
      </w:r>
      <w:proofErr w:type="gramStart"/>
      <w:r w:rsidRPr="005F4FDA">
        <w:rPr>
          <w:rFonts w:ascii="Times New Roman" w:eastAsia="Times New Roman" w:hAnsi="Times New Roman" w:cs="Times New Roman"/>
          <w:spacing w:val="3"/>
          <w:sz w:val="24"/>
          <w:szCs w:val="24"/>
          <w:lang w:eastAsia="ru-RU"/>
        </w:rPr>
        <w:t>ств дл</w:t>
      </w:r>
      <w:proofErr w:type="gramEnd"/>
      <w:r w:rsidRPr="005F4FDA">
        <w:rPr>
          <w:rFonts w:ascii="Times New Roman" w:eastAsia="Times New Roman" w:hAnsi="Times New Roman" w:cs="Times New Roman"/>
          <w:spacing w:val="3"/>
          <w:sz w:val="24"/>
          <w:szCs w:val="24"/>
          <w:lang w:eastAsia="ru-RU"/>
        </w:rPr>
        <w:t xml:space="preserve">я </w:t>
      </w:r>
      <w:proofErr w:type="spellStart"/>
      <w:r w:rsidRPr="005F4FDA">
        <w:rPr>
          <w:rFonts w:ascii="Times New Roman" w:eastAsia="Times New Roman" w:hAnsi="Times New Roman" w:cs="Times New Roman"/>
          <w:spacing w:val="3"/>
          <w:sz w:val="24"/>
          <w:szCs w:val="24"/>
          <w:lang w:eastAsia="ru-RU"/>
        </w:rPr>
        <w:t>незадымляемости</w:t>
      </w:r>
      <w:proofErr w:type="spellEnd"/>
      <w:r w:rsidRPr="005F4FDA">
        <w:rPr>
          <w:rFonts w:ascii="Times New Roman" w:eastAsia="Times New Roman" w:hAnsi="Times New Roman" w:cs="Times New Roman"/>
          <w:spacing w:val="3"/>
          <w:sz w:val="24"/>
          <w:szCs w:val="24"/>
          <w:lang w:eastAsia="ru-RU"/>
        </w:rPr>
        <w:t xml:space="preserve"> лестничных клеток и дымоудаления производится </w:t>
      </w:r>
      <w:r w:rsidRPr="005F4FDA">
        <w:rPr>
          <w:rFonts w:ascii="Times New Roman" w:eastAsia="Times New Roman" w:hAnsi="Times New Roman" w:cs="Times New Roman"/>
          <w:spacing w:val="-1"/>
          <w:sz w:val="24"/>
          <w:szCs w:val="24"/>
          <w:lang w:eastAsia="ru-RU"/>
        </w:rPr>
        <w:t>специализированными организациями, в соответствии с условиями договора.</w:t>
      </w:r>
    </w:p>
    <w:p w:rsidR="00744083" w:rsidRPr="005F4FDA" w:rsidRDefault="00744083" w:rsidP="00C668B9">
      <w:pPr>
        <w:widowControl w:val="0"/>
        <w:numPr>
          <w:ilvl w:val="0"/>
          <w:numId w:val="7"/>
        </w:numPr>
        <w:shd w:val="clear" w:color="auto" w:fill="FFFFFF"/>
        <w:tabs>
          <w:tab w:val="num" w:pos="142"/>
        </w:tabs>
        <w:suppressAutoHyphen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При отсутствии допуска в квартиры во время  осмотров центрального отопления уведомление получает также Собственник, проживающий под квартирой, в которую не получен допуск.</w:t>
      </w:r>
    </w:p>
    <w:p w:rsidR="00744083" w:rsidRPr="005F4FDA" w:rsidRDefault="00744083" w:rsidP="00C668B9">
      <w:pPr>
        <w:widowControl w:val="0"/>
        <w:shd w:val="clear" w:color="auto" w:fill="FFFFFF"/>
        <w:suppressAutoHyphens/>
        <w:autoSpaceDE w:val="0"/>
        <w:spacing w:after="0" w:line="240" w:lineRule="auto"/>
        <w:jc w:val="both"/>
        <w:rPr>
          <w:rFonts w:ascii="Times New Roman" w:eastAsia="Times New Roman" w:hAnsi="Times New Roman" w:cs="Times New Roman"/>
          <w:spacing w:val="-1"/>
          <w:sz w:val="24"/>
          <w:szCs w:val="24"/>
          <w:lang w:eastAsia="ru-RU"/>
        </w:rPr>
      </w:pPr>
    </w:p>
    <w:p w:rsidR="00744083" w:rsidRPr="005F4FDA" w:rsidRDefault="00744083" w:rsidP="00C668B9">
      <w:pPr>
        <w:shd w:val="clear" w:color="auto" w:fill="FFFFFF"/>
        <w:spacing w:after="0" w:line="240" w:lineRule="auto"/>
        <w:jc w:val="both"/>
        <w:outlineLvl w:val="0"/>
        <w:rPr>
          <w:rFonts w:ascii="Times New Roman" w:eastAsia="Times New Roman" w:hAnsi="Times New Roman" w:cs="Times New Roman"/>
          <w:b/>
          <w:sz w:val="24"/>
          <w:szCs w:val="24"/>
          <w:u w:val="single"/>
          <w:lang w:eastAsia="ru-RU"/>
        </w:rPr>
      </w:pPr>
      <w:r w:rsidRPr="005F4FDA">
        <w:rPr>
          <w:rFonts w:ascii="Times New Roman" w:eastAsia="Times New Roman" w:hAnsi="Times New Roman" w:cs="Times New Roman"/>
          <w:b/>
          <w:sz w:val="24"/>
          <w:szCs w:val="24"/>
          <w:u w:val="single"/>
          <w:lang w:eastAsia="ru-RU"/>
        </w:rPr>
        <w:t>2.1.2 Содержание лифтов.</w:t>
      </w:r>
    </w:p>
    <w:p w:rsidR="00744083" w:rsidRPr="005F4FDA" w:rsidRDefault="00744083" w:rsidP="00C668B9">
      <w:pPr>
        <w:shd w:val="clear" w:color="auto" w:fill="FFFFFF"/>
        <w:spacing w:after="0" w:line="240" w:lineRule="auto"/>
        <w:jc w:val="center"/>
        <w:outlineLvl w:val="0"/>
        <w:rPr>
          <w:rFonts w:ascii="Times New Roman" w:eastAsia="Times New Roman" w:hAnsi="Times New Roman" w:cs="Times New Roman"/>
          <w:b/>
          <w:bCs/>
          <w:spacing w:val="-2"/>
          <w:sz w:val="24"/>
          <w:szCs w:val="24"/>
          <w:lang w:eastAsia="ru-RU"/>
        </w:rPr>
      </w:pPr>
      <w:r w:rsidRPr="005F4FDA">
        <w:rPr>
          <w:rFonts w:ascii="Times New Roman" w:eastAsia="Times New Roman" w:hAnsi="Times New Roman" w:cs="Times New Roman"/>
          <w:b/>
          <w:bCs/>
          <w:spacing w:val="-2"/>
          <w:sz w:val="24"/>
          <w:szCs w:val="24"/>
          <w:lang w:eastAsia="ru-RU"/>
        </w:rPr>
        <w:t>Периодичность проведения осмотров лифтов</w:t>
      </w:r>
    </w:p>
    <w:tbl>
      <w:tblPr>
        <w:tblW w:w="4981" w:type="pct"/>
        <w:tblCellMar>
          <w:left w:w="40" w:type="dxa"/>
          <w:right w:w="40" w:type="dxa"/>
        </w:tblCellMar>
        <w:tblLook w:val="04A0" w:firstRow="1" w:lastRow="0" w:firstColumn="1" w:lastColumn="0" w:noHBand="0" w:noVBand="1"/>
      </w:tblPr>
      <w:tblGrid>
        <w:gridCol w:w="606"/>
        <w:gridCol w:w="7040"/>
        <w:gridCol w:w="2317"/>
      </w:tblGrid>
      <w:tr w:rsidR="00744083" w:rsidRPr="005F4FDA" w:rsidTr="001F2D21">
        <w:trPr>
          <w:trHeight w:hRule="exact" w:val="603"/>
        </w:trPr>
        <w:tc>
          <w:tcPr>
            <w:tcW w:w="304" w:type="pct"/>
            <w:tcBorders>
              <w:top w:val="single" w:sz="4" w:space="0" w:color="000000"/>
              <w:left w:val="single" w:sz="4" w:space="0" w:color="000000"/>
              <w:bottom w:val="single" w:sz="4" w:space="0" w:color="000000"/>
              <w:right w:val="nil"/>
            </w:tcBorders>
            <w:hideMark/>
          </w:tcPr>
          <w:p w:rsidR="003E089F" w:rsidRDefault="003E089F" w:rsidP="00C668B9">
            <w:pPr>
              <w:shd w:val="clear" w:color="auto" w:fill="FFFFFF"/>
              <w:snapToGrid w:val="0"/>
              <w:spacing w:after="0" w:line="240" w:lineRule="auto"/>
              <w:ind w:left="-142" w:right="-182"/>
              <w:jc w:val="center"/>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w:t>
            </w:r>
          </w:p>
          <w:p w:rsidR="00744083" w:rsidRPr="005F4FDA" w:rsidRDefault="003E089F" w:rsidP="00C668B9">
            <w:pPr>
              <w:shd w:val="clear" w:color="auto" w:fill="FFFFFF"/>
              <w:snapToGrid w:val="0"/>
              <w:spacing w:after="0" w:line="240" w:lineRule="auto"/>
              <w:ind w:left="-142" w:right="-182"/>
              <w:jc w:val="center"/>
              <w:rPr>
                <w:rFonts w:ascii="Times New Roman" w:eastAsia="Times New Roman" w:hAnsi="Times New Roman" w:cs="Times New Roman"/>
                <w:spacing w:val="-5"/>
                <w:sz w:val="24"/>
                <w:szCs w:val="24"/>
                <w:lang w:eastAsia="ru-RU"/>
              </w:rPr>
            </w:pPr>
            <w:proofErr w:type="gramStart"/>
            <w:r>
              <w:rPr>
                <w:rFonts w:ascii="Times New Roman" w:eastAsia="Times New Roman" w:hAnsi="Times New Roman" w:cs="Times New Roman"/>
                <w:spacing w:val="-5"/>
                <w:sz w:val="24"/>
                <w:szCs w:val="24"/>
                <w:lang w:eastAsia="ru-RU"/>
              </w:rPr>
              <w:t>п</w:t>
            </w:r>
            <w:proofErr w:type="gramEnd"/>
            <w:r>
              <w:rPr>
                <w:rFonts w:ascii="Times New Roman" w:eastAsia="Times New Roman" w:hAnsi="Times New Roman" w:cs="Times New Roman"/>
                <w:spacing w:val="-5"/>
                <w:sz w:val="24"/>
                <w:szCs w:val="24"/>
                <w:lang w:eastAsia="ru-RU"/>
              </w:rPr>
              <w:t>/п</w:t>
            </w:r>
          </w:p>
        </w:tc>
        <w:tc>
          <w:tcPr>
            <w:tcW w:w="3533"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ind w:right="972"/>
              <w:jc w:val="center"/>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2"/>
                <w:sz w:val="24"/>
                <w:szCs w:val="24"/>
                <w:lang w:eastAsia="ru-RU"/>
              </w:rPr>
              <w:t>Виды периодических осмотров</w:t>
            </w:r>
          </w:p>
        </w:tc>
        <w:tc>
          <w:tcPr>
            <w:tcW w:w="1163" w:type="pct"/>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Периодичность</w:t>
            </w:r>
          </w:p>
        </w:tc>
      </w:tr>
      <w:tr w:rsidR="00744083" w:rsidRPr="005F4FDA" w:rsidTr="001F2D21">
        <w:trPr>
          <w:trHeight w:hRule="exact" w:val="846"/>
        </w:trPr>
        <w:tc>
          <w:tcPr>
            <w:tcW w:w="304"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w:t>
            </w:r>
          </w:p>
        </w:tc>
        <w:tc>
          <w:tcPr>
            <w:tcW w:w="3533"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ind w:right="14"/>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 xml:space="preserve">ЕТО - ежесуточный осмотр (проводится на лифтах, </w:t>
            </w:r>
            <w:r w:rsidRPr="005F4FDA">
              <w:rPr>
                <w:rFonts w:ascii="Times New Roman" w:eastAsia="Times New Roman" w:hAnsi="Times New Roman" w:cs="Times New Roman"/>
                <w:spacing w:val="-2"/>
                <w:sz w:val="24"/>
                <w:szCs w:val="24"/>
                <w:lang w:eastAsia="ru-RU"/>
              </w:rPr>
              <w:t xml:space="preserve">которые не оборудованы устройствами автоматического </w:t>
            </w:r>
            <w:r w:rsidRPr="005F4FDA">
              <w:rPr>
                <w:rFonts w:ascii="Times New Roman" w:eastAsia="Times New Roman" w:hAnsi="Times New Roman" w:cs="Times New Roman"/>
                <w:spacing w:val="-1"/>
                <w:sz w:val="24"/>
                <w:szCs w:val="24"/>
                <w:lang w:eastAsia="ru-RU"/>
              </w:rPr>
              <w:t>контроля, выключателей ДК и ДШ)</w:t>
            </w:r>
          </w:p>
        </w:tc>
        <w:tc>
          <w:tcPr>
            <w:tcW w:w="1163" w:type="pct"/>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Не реже одного раза в сутки</w:t>
            </w:r>
          </w:p>
        </w:tc>
      </w:tr>
      <w:tr w:rsidR="00744083" w:rsidRPr="005F4FDA" w:rsidTr="001F2D21">
        <w:trPr>
          <w:trHeight w:hRule="exact" w:val="617"/>
        </w:trPr>
        <w:tc>
          <w:tcPr>
            <w:tcW w:w="304"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2</w:t>
            </w:r>
          </w:p>
        </w:tc>
        <w:tc>
          <w:tcPr>
            <w:tcW w:w="3533" w:type="pct"/>
            <w:tcBorders>
              <w:top w:val="single" w:sz="4" w:space="0" w:color="000000"/>
              <w:left w:val="single" w:sz="4" w:space="0" w:color="000000"/>
              <w:bottom w:val="single" w:sz="4" w:space="0" w:color="000000"/>
              <w:right w:val="nil"/>
            </w:tcBorders>
            <w:hideMark/>
          </w:tcPr>
          <w:p w:rsidR="00744083" w:rsidRDefault="00744083"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roofErr w:type="gramStart"/>
            <w:r w:rsidRPr="005F4FDA">
              <w:rPr>
                <w:rFonts w:ascii="Times New Roman" w:eastAsia="Times New Roman" w:hAnsi="Times New Roman" w:cs="Times New Roman"/>
                <w:spacing w:val="-2"/>
                <w:sz w:val="24"/>
                <w:szCs w:val="24"/>
                <w:lang w:eastAsia="ru-RU"/>
              </w:rPr>
              <w:t>ТР</w:t>
            </w:r>
            <w:proofErr w:type="gramEnd"/>
            <w:r w:rsidRPr="005F4FDA">
              <w:rPr>
                <w:rFonts w:ascii="Times New Roman" w:eastAsia="Times New Roman" w:hAnsi="Times New Roman" w:cs="Times New Roman"/>
                <w:spacing w:val="-2"/>
                <w:sz w:val="24"/>
                <w:szCs w:val="24"/>
                <w:lang w:eastAsia="ru-RU"/>
              </w:rPr>
              <w:t xml:space="preserve"> - месячный (проводится на всех типах лифтов)</w:t>
            </w:r>
          </w:p>
          <w:p w:rsidR="003E089F" w:rsidRDefault="003E089F"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
          <w:p w:rsidR="003E089F" w:rsidRDefault="003E089F"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
          <w:p w:rsidR="003E089F" w:rsidRDefault="003E089F"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
          <w:p w:rsidR="003E089F" w:rsidRDefault="003E089F"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
          <w:p w:rsidR="003E089F" w:rsidRDefault="003E089F"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
          <w:p w:rsidR="003E089F" w:rsidRPr="005F4FDA" w:rsidRDefault="003E089F"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p>
        </w:tc>
        <w:tc>
          <w:tcPr>
            <w:tcW w:w="1163" w:type="pct"/>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Не реже одного раза в</w:t>
            </w:r>
            <w:r w:rsidR="003E089F">
              <w:rPr>
                <w:rFonts w:ascii="Times New Roman" w:eastAsia="Times New Roman" w:hAnsi="Times New Roman" w:cs="Times New Roman"/>
                <w:spacing w:val="-1"/>
                <w:sz w:val="24"/>
                <w:szCs w:val="24"/>
                <w:lang w:eastAsia="ru-RU"/>
              </w:rPr>
              <w:t xml:space="preserve"> </w:t>
            </w:r>
            <w:r w:rsidRPr="005F4FDA">
              <w:rPr>
                <w:rFonts w:ascii="Times New Roman" w:eastAsia="Times New Roman" w:hAnsi="Times New Roman" w:cs="Times New Roman"/>
                <w:spacing w:val="-1"/>
                <w:sz w:val="24"/>
                <w:szCs w:val="24"/>
                <w:lang w:eastAsia="ru-RU"/>
              </w:rPr>
              <w:t>месяц</w:t>
            </w:r>
          </w:p>
        </w:tc>
      </w:tr>
      <w:tr w:rsidR="00744083" w:rsidRPr="005F4FDA" w:rsidTr="001F2D21">
        <w:trPr>
          <w:trHeight w:hRule="exact" w:val="583"/>
        </w:trPr>
        <w:tc>
          <w:tcPr>
            <w:tcW w:w="304"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3</w:t>
            </w:r>
          </w:p>
        </w:tc>
        <w:tc>
          <w:tcPr>
            <w:tcW w:w="3533"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ТР-1 - квартальный (проводится на всех типах лифтов)</w:t>
            </w:r>
          </w:p>
        </w:tc>
        <w:tc>
          <w:tcPr>
            <w:tcW w:w="1163" w:type="pct"/>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Не реже одного раза в квартал</w:t>
            </w:r>
          </w:p>
        </w:tc>
      </w:tr>
      <w:tr w:rsidR="00744083" w:rsidRPr="005F4FDA" w:rsidTr="001F2D21">
        <w:trPr>
          <w:trHeight w:hRule="exact" w:val="549"/>
        </w:trPr>
        <w:tc>
          <w:tcPr>
            <w:tcW w:w="304"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4</w:t>
            </w:r>
          </w:p>
        </w:tc>
        <w:tc>
          <w:tcPr>
            <w:tcW w:w="3533"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 xml:space="preserve">ТР-2 - </w:t>
            </w:r>
            <w:proofErr w:type="gramStart"/>
            <w:r w:rsidRPr="005F4FDA">
              <w:rPr>
                <w:rFonts w:ascii="Times New Roman" w:eastAsia="Times New Roman" w:hAnsi="Times New Roman" w:cs="Times New Roman"/>
                <w:spacing w:val="-2"/>
                <w:sz w:val="24"/>
                <w:szCs w:val="24"/>
                <w:lang w:eastAsia="ru-RU"/>
              </w:rPr>
              <w:t>полугодовой</w:t>
            </w:r>
            <w:proofErr w:type="gramEnd"/>
            <w:r w:rsidRPr="005F4FDA">
              <w:rPr>
                <w:rFonts w:ascii="Times New Roman" w:eastAsia="Times New Roman" w:hAnsi="Times New Roman" w:cs="Times New Roman"/>
                <w:spacing w:val="-2"/>
                <w:sz w:val="24"/>
                <w:szCs w:val="24"/>
                <w:lang w:eastAsia="ru-RU"/>
              </w:rPr>
              <w:t xml:space="preserve"> (проводится на всех типах лифтов)</w:t>
            </w:r>
          </w:p>
        </w:tc>
        <w:tc>
          <w:tcPr>
            <w:tcW w:w="1163" w:type="pct"/>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Не реже одного раза в полугодие</w:t>
            </w:r>
          </w:p>
        </w:tc>
      </w:tr>
      <w:tr w:rsidR="00744083" w:rsidRPr="005F4FDA" w:rsidTr="001F2D21">
        <w:trPr>
          <w:trHeight w:hRule="exact" w:val="571"/>
        </w:trPr>
        <w:tc>
          <w:tcPr>
            <w:tcW w:w="304"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5</w:t>
            </w:r>
          </w:p>
        </w:tc>
        <w:tc>
          <w:tcPr>
            <w:tcW w:w="3533" w:type="pct"/>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 xml:space="preserve">ТР-3 - </w:t>
            </w:r>
            <w:proofErr w:type="gramStart"/>
            <w:r w:rsidRPr="005F4FDA">
              <w:rPr>
                <w:rFonts w:ascii="Times New Roman" w:eastAsia="Times New Roman" w:hAnsi="Times New Roman" w:cs="Times New Roman"/>
                <w:spacing w:val="-1"/>
                <w:sz w:val="24"/>
                <w:szCs w:val="24"/>
                <w:lang w:eastAsia="ru-RU"/>
              </w:rPr>
              <w:t>годовой</w:t>
            </w:r>
            <w:proofErr w:type="gramEnd"/>
            <w:r w:rsidRPr="005F4FDA">
              <w:rPr>
                <w:rFonts w:ascii="Times New Roman" w:eastAsia="Times New Roman" w:hAnsi="Times New Roman" w:cs="Times New Roman"/>
                <w:spacing w:val="-1"/>
                <w:sz w:val="24"/>
                <w:szCs w:val="24"/>
                <w:lang w:eastAsia="ru-RU"/>
              </w:rPr>
              <w:t xml:space="preserve">  (проводится на всех типах лифтов)</w:t>
            </w:r>
          </w:p>
        </w:tc>
        <w:tc>
          <w:tcPr>
            <w:tcW w:w="1163" w:type="pct"/>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Не реже одного раза в год</w:t>
            </w:r>
          </w:p>
        </w:tc>
      </w:tr>
    </w:tbl>
    <w:p w:rsidR="00744083" w:rsidRPr="005F4FDA" w:rsidRDefault="00744083" w:rsidP="00C668B9">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744083" w:rsidRPr="005F4FDA" w:rsidRDefault="00744083" w:rsidP="00C668B9">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5F4FDA">
        <w:rPr>
          <w:rFonts w:ascii="Times New Roman" w:eastAsia="Times New Roman" w:hAnsi="Times New Roman" w:cs="Times New Roman"/>
          <w:b/>
          <w:bCs/>
          <w:sz w:val="24"/>
          <w:szCs w:val="24"/>
          <w:u w:val="single"/>
          <w:lang w:eastAsia="ru-RU"/>
        </w:rPr>
        <w:t>2.2. Работы по санитарному содержанию помещений общего пользования.</w:t>
      </w:r>
    </w:p>
    <w:p w:rsidR="00744083" w:rsidRPr="005F4FDA" w:rsidRDefault="00744083" w:rsidP="00C668B9">
      <w:pPr>
        <w:shd w:val="clear" w:color="auto" w:fill="FFFFFF"/>
        <w:spacing w:after="0" w:line="240" w:lineRule="auto"/>
        <w:jc w:val="center"/>
        <w:outlineLvl w:val="0"/>
        <w:rPr>
          <w:rFonts w:ascii="Times New Roman" w:eastAsia="Times New Roman" w:hAnsi="Times New Roman" w:cs="Times New Roman"/>
          <w:b/>
          <w:bCs/>
          <w:spacing w:val="-2"/>
          <w:sz w:val="24"/>
          <w:szCs w:val="24"/>
          <w:lang w:eastAsia="ru-RU"/>
        </w:rPr>
      </w:pPr>
      <w:r w:rsidRPr="005F4FDA">
        <w:rPr>
          <w:rFonts w:ascii="Times New Roman" w:eastAsia="Times New Roman" w:hAnsi="Times New Roman" w:cs="Times New Roman"/>
          <w:b/>
          <w:bCs/>
          <w:spacing w:val="-2"/>
          <w:sz w:val="24"/>
          <w:szCs w:val="24"/>
          <w:lang w:eastAsia="ru-RU"/>
        </w:rPr>
        <w:t>Периодичность работ</w:t>
      </w:r>
    </w:p>
    <w:tbl>
      <w:tblPr>
        <w:tblW w:w="10065" w:type="dxa"/>
        <w:tblInd w:w="40" w:type="dxa"/>
        <w:tblLayout w:type="fixed"/>
        <w:tblCellMar>
          <w:left w:w="40" w:type="dxa"/>
          <w:right w:w="40" w:type="dxa"/>
        </w:tblCellMar>
        <w:tblLook w:val="04A0" w:firstRow="1" w:lastRow="0" w:firstColumn="1" w:lastColumn="0" w:noHBand="0" w:noVBand="1"/>
      </w:tblPr>
      <w:tblGrid>
        <w:gridCol w:w="566"/>
        <w:gridCol w:w="7089"/>
        <w:gridCol w:w="2410"/>
      </w:tblGrid>
      <w:tr w:rsidR="00744083" w:rsidRPr="005F4FDA" w:rsidTr="00D941FB">
        <w:trPr>
          <w:trHeight w:val="655"/>
        </w:trPr>
        <w:tc>
          <w:tcPr>
            <w:tcW w:w="566" w:type="dxa"/>
            <w:tcBorders>
              <w:top w:val="single" w:sz="4" w:space="0" w:color="000000"/>
              <w:left w:val="single" w:sz="4" w:space="0" w:color="000000"/>
              <w:bottom w:val="nil"/>
              <w:right w:val="nil"/>
            </w:tcBorders>
            <w:hideMark/>
          </w:tcPr>
          <w:p w:rsidR="00744083" w:rsidRPr="00D941FB" w:rsidRDefault="003E089F" w:rsidP="00C668B9">
            <w:pPr>
              <w:spacing w:after="0" w:line="240" w:lineRule="auto"/>
              <w:jc w:val="center"/>
              <w:rPr>
                <w:rFonts w:ascii="Times New Roman" w:hAnsi="Times New Roman" w:cs="Times New Roman"/>
                <w:sz w:val="24"/>
                <w:szCs w:val="24"/>
              </w:rPr>
            </w:pPr>
            <w:r w:rsidRPr="00D941FB">
              <w:rPr>
                <w:rFonts w:ascii="Times New Roman" w:hAnsi="Times New Roman" w:cs="Times New Roman"/>
                <w:sz w:val="24"/>
                <w:szCs w:val="24"/>
              </w:rPr>
              <w:t xml:space="preserve">№ </w:t>
            </w:r>
            <w:proofErr w:type="gramStart"/>
            <w:r w:rsidRPr="00D941FB">
              <w:rPr>
                <w:rFonts w:ascii="Times New Roman" w:hAnsi="Times New Roman" w:cs="Times New Roman"/>
                <w:sz w:val="24"/>
                <w:szCs w:val="24"/>
              </w:rPr>
              <w:t>п</w:t>
            </w:r>
            <w:proofErr w:type="gramEnd"/>
            <w:r w:rsidRPr="00D941FB">
              <w:rPr>
                <w:rFonts w:ascii="Times New Roman" w:hAnsi="Times New Roman" w:cs="Times New Roman"/>
                <w:sz w:val="24"/>
                <w:szCs w:val="24"/>
              </w:rPr>
              <w:t>/п</w:t>
            </w:r>
          </w:p>
        </w:tc>
        <w:tc>
          <w:tcPr>
            <w:tcW w:w="7089" w:type="dxa"/>
            <w:tcBorders>
              <w:top w:val="single" w:sz="4" w:space="0" w:color="000000"/>
              <w:left w:val="single" w:sz="4" w:space="0" w:color="000000"/>
              <w:bottom w:val="nil"/>
              <w:right w:val="nil"/>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3"/>
                <w:sz w:val="24"/>
                <w:szCs w:val="24"/>
                <w:lang w:eastAsia="ru-RU"/>
              </w:rPr>
              <w:t>Вид работ</w:t>
            </w:r>
          </w:p>
        </w:tc>
        <w:tc>
          <w:tcPr>
            <w:tcW w:w="2410" w:type="dxa"/>
            <w:tcBorders>
              <w:top w:val="single" w:sz="4" w:space="0" w:color="000000"/>
              <w:left w:val="single" w:sz="4" w:space="0" w:color="000000"/>
              <w:bottom w:val="nil"/>
              <w:right w:val="single" w:sz="4" w:space="0" w:color="000000"/>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Периодичность работ</w:t>
            </w:r>
          </w:p>
        </w:tc>
      </w:tr>
      <w:tr w:rsidR="00BA28E9" w:rsidRPr="005F4FDA" w:rsidTr="001E32DF">
        <w:trPr>
          <w:trHeight w:hRule="exact" w:val="401"/>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ind w:right="5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
                <w:sz w:val="24"/>
                <w:szCs w:val="24"/>
                <w:lang w:eastAsia="ru-RU"/>
              </w:rPr>
              <w:t>Мытье вторых этажей входных групп</w:t>
            </w:r>
          </w:p>
        </w:tc>
        <w:tc>
          <w:tcPr>
            <w:tcW w:w="2410" w:type="dxa"/>
            <w:tcBorders>
              <w:top w:val="single" w:sz="4" w:space="0" w:color="000000"/>
              <w:left w:val="single" w:sz="4" w:space="0" w:color="000000"/>
              <w:bottom w:val="single" w:sz="4" w:space="0" w:color="000000"/>
              <w:right w:val="single" w:sz="4" w:space="0" w:color="000000"/>
            </w:tcBorders>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ежедневно</w:t>
            </w:r>
          </w:p>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1"/>
                <w:sz w:val="24"/>
                <w:szCs w:val="24"/>
                <w:lang w:eastAsia="ru-RU"/>
              </w:rPr>
            </w:pPr>
          </w:p>
        </w:tc>
      </w:tr>
      <w:tr w:rsidR="00BA28E9" w:rsidRPr="005F4FDA" w:rsidTr="001E32DF">
        <w:trPr>
          <w:trHeight w:hRule="exact" w:val="577"/>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2</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ind w:right="58"/>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2"/>
                <w:sz w:val="24"/>
                <w:szCs w:val="24"/>
                <w:lang w:eastAsia="ru-RU"/>
              </w:rPr>
              <w:t>Подметание поэтажных коридоров, лифтовых холлов выше второго этажа с предварительным их увлажнением</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 раз в неделю</w:t>
            </w:r>
          </w:p>
          <w:p w:rsidR="00BA28E9" w:rsidRPr="005F4FDA" w:rsidRDefault="00BA28E9" w:rsidP="00C668B9">
            <w:pPr>
              <w:shd w:val="clear" w:color="auto" w:fill="FFFFFF"/>
              <w:spacing w:after="0" w:line="240" w:lineRule="auto"/>
              <w:jc w:val="center"/>
              <w:rPr>
                <w:rFonts w:ascii="Times New Roman" w:eastAsia="Times New Roman" w:hAnsi="Times New Roman" w:cs="Times New Roman"/>
                <w:spacing w:val="-2"/>
                <w:sz w:val="24"/>
                <w:szCs w:val="24"/>
                <w:lang w:eastAsia="ru-RU"/>
              </w:rPr>
            </w:pPr>
          </w:p>
        </w:tc>
      </w:tr>
      <w:tr w:rsidR="00BA28E9" w:rsidRPr="005F4FDA" w:rsidTr="001E32DF">
        <w:trPr>
          <w:trHeight w:hRule="exact" w:val="557"/>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3</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ind w:right="187"/>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2"/>
                <w:sz w:val="24"/>
                <w:szCs w:val="24"/>
                <w:lang w:eastAsia="ru-RU"/>
              </w:rPr>
              <w:t>Мытье выше второго  этажа:  поэтажных коридоров, лифтов</w:t>
            </w:r>
            <w:r>
              <w:rPr>
                <w:rFonts w:ascii="Times New Roman" w:eastAsia="Times New Roman" w:hAnsi="Times New Roman" w:cs="Times New Roman"/>
                <w:spacing w:val="-2"/>
                <w:sz w:val="24"/>
                <w:szCs w:val="24"/>
                <w:lang w:eastAsia="ru-RU"/>
              </w:rPr>
              <w:t>ых холлов</w:t>
            </w:r>
          </w:p>
        </w:tc>
        <w:tc>
          <w:tcPr>
            <w:tcW w:w="2410" w:type="dxa"/>
            <w:tcBorders>
              <w:top w:val="single" w:sz="4" w:space="0" w:color="000000"/>
              <w:left w:val="single" w:sz="4" w:space="0" w:color="000000"/>
              <w:bottom w:val="single" w:sz="4" w:space="0" w:color="000000"/>
              <w:right w:val="single" w:sz="4" w:space="0" w:color="000000"/>
            </w:tcBorders>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pacing w:val="1"/>
                <w:sz w:val="24"/>
                <w:szCs w:val="24"/>
                <w:lang w:eastAsia="ru-RU"/>
              </w:rPr>
              <w:t>2 раза в месяц</w:t>
            </w:r>
          </w:p>
        </w:tc>
      </w:tr>
      <w:tr w:rsidR="00BA28E9" w:rsidRPr="005F4FDA" w:rsidTr="001E32DF">
        <w:trPr>
          <w:trHeight w:hRule="exact" w:val="305"/>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4</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Подметание кабин лифтов  с предварительным их увлажнением</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2"/>
                <w:sz w:val="24"/>
                <w:szCs w:val="24"/>
                <w:lang w:eastAsia="ru-RU"/>
              </w:rPr>
              <w:t>ежедневно</w:t>
            </w:r>
          </w:p>
        </w:tc>
      </w:tr>
      <w:tr w:rsidR="00BA28E9" w:rsidRPr="005F4FDA" w:rsidTr="001E32DF">
        <w:trPr>
          <w:trHeight w:hRule="exact" w:val="257"/>
        </w:trPr>
        <w:tc>
          <w:tcPr>
            <w:tcW w:w="566" w:type="dxa"/>
            <w:tcBorders>
              <w:top w:val="single" w:sz="4" w:space="0" w:color="000000"/>
              <w:left w:val="single" w:sz="4" w:space="0" w:color="000000"/>
              <w:bottom w:val="single" w:sz="4" w:space="0" w:color="000000"/>
              <w:right w:val="nil"/>
            </w:tcBorders>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5</w:t>
            </w:r>
          </w:p>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Мытье пола кабины лифта</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ежедневно</w:t>
            </w:r>
          </w:p>
        </w:tc>
      </w:tr>
      <w:tr w:rsidR="00BA28E9" w:rsidRPr="005F4FDA" w:rsidTr="001E32DF">
        <w:trPr>
          <w:trHeight w:hRule="exact" w:val="315"/>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6</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ind w:right="194"/>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Влажная протирка стен, дверей, плафонов и потолков кабины лифта</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1"/>
                <w:sz w:val="24"/>
                <w:szCs w:val="24"/>
                <w:lang w:eastAsia="ru-RU"/>
              </w:rPr>
              <w:t>еженедельно</w:t>
            </w:r>
          </w:p>
        </w:tc>
      </w:tr>
      <w:tr w:rsidR="00BA28E9" w:rsidRPr="005F4FDA" w:rsidTr="00D941FB">
        <w:trPr>
          <w:trHeight w:hRule="exact" w:val="675"/>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7</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both"/>
              <w:rPr>
                <w:rFonts w:ascii="Times New Roman" w:eastAsia="Times New Roman" w:hAnsi="Times New Roman" w:cs="Times New Roman"/>
                <w:spacing w:val="-4"/>
                <w:sz w:val="24"/>
                <w:szCs w:val="24"/>
                <w:lang w:eastAsia="ru-RU"/>
              </w:rPr>
            </w:pPr>
            <w:r w:rsidRPr="005F4FDA">
              <w:rPr>
                <w:rFonts w:ascii="Times New Roman" w:eastAsia="Times New Roman" w:hAnsi="Times New Roman" w:cs="Times New Roman"/>
                <w:spacing w:val="-4"/>
                <w:sz w:val="24"/>
                <w:szCs w:val="24"/>
                <w:lang w:eastAsia="ru-RU"/>
              </w:rPr>
              <w:t>Мытье и протирка легкодоступных стекол в окнах  в помещениях общего пользования</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r w:rsidRPr="005F4FDA">
              <w:rPr>
                <w:rFonts w:ascii="Times New Roman" w:eastAsia="Times New Roman" w:hAnsi="Times New Roman" w:cs="Times New Roman"/>
                <w:spacing w:val="-2"/>
                <w:sz w:val="24"/>
                <w:szCs w:val="24"/>
                <w:lang w:eastAsia="ru-RU"/>
              </w:rPr>
              <w:t xml:space="preserve"> раза в год</w:t>
            </w:r>
          </w:p>
        </w:tc>
      </w:tr>
      <w:tr w:rsidR="00BA28E9" w:rsidRPr="005F4FDA" w:rsidTr="00D941FB">
        <w:trPr>
          <w:trHeight w:hRule="exact" w:val="1280"/>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8</w:t>
            </w:r>
          </w:p>
        </w:tc>
        <w:tc>
          <w:tcPr>
            <w:tcW w:w="7089" w:type="dxa"/>
            <w:tcBorders>
              <w:top w:val="single" w:sz="4" w:space="0" w:color="000000"/>
              <w:left w:val="single" w:sz="4" w:space="0" w:color="000000"/>
              <w:bottom w:val="single" w:sz="4" w:space="0" w:color="000000"/>
              <w:right w:val="nil"/>
            </w:tcBorders>
            <w:hideMark/>
          </w:tcPr>
          <w:p w:rsidR="00BA28E9" w:rsidRPr="00D941FB" w:rsidRDefault="00BA28E9" w:rsidP="00C668B9">
            <w:pPr>
              <w:spacing w:after="0" w:line="240" w:lineRule="auto"/>
              <w:jc w:val="both"/>
              <w:rPr>
                <w:rFonts w:ascii="Times New Roman" w:hAnsi="Times New Roman" w:cs="Times New Roman"/>
                <w:sz w:val="24"/>
                <w:szCs w:val="24"/>
              </w:rPr>
            </w:pPr>
            <w:r w:rsidRPr="00D941FB">
              <w:rPr>
                <w:rFonts w:ascii="Times New Roman" w:hAnsi="Times New Roman" w:cs="Times New Roman"/>
                <w:sz w:val="24"/>
                <w:szCs w:val="24"/>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обметание пыли с потолков</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r w:rsidRPr="005F4FDA">
              <w:rPr>
                <w:rFonts w:ascii="Times New Roman" w:eastAsia="Times New Roman" w:hAnsi="Times New Roman" w:cs="Times New Roman"/>
                <w:spacing w:val="-2"/>
                <w:sz w:val="24"/>
                <w:szCs w:val="24"/>
                <w:lang w:eastAsia="ru-RU"/>
              </w:rPr>
              <w:t xml:space="preserve"> раз в год</w:t>
            </w:r>
          </w:p>
        </w:tc>
      </w:tr>
      <w:tr w:rsidR="00BA28E9" w:rsidRPr="005F4FDA" w:rsidTr="001E32DF">
        <w:trPr>
          <w:trHeight w:hRule="exact" w:val="345"/>
        </w:trPr>
        <w:tc>
          <w:tcPr>
            <w:tcW w:w="566"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9</w:t>
            </w:r>
          </w:p>
        </w:tc>
        <w:tc>
          <w:tcPr>
            <w:tcW w:w="7089" w:type="dxa"/>
            <w:tcBorders>
              <w:top w:val="single" w:sz="4" w:space="0" w:color="000000"/>
              <w:left w:val="single" w:sz="4" w:space="0" w:color="000000"/>
              <w:bottom w:val="single" w:sz="4" w:space="0" w:color="000000"/>
              <w:right w:val="nil"/>
            </w:tcBorders>
            <w:hideMark/>
          </w:tcPr>
          <w:p w:rsidR="00BA28E9" w:rsidRPr="005F4FDA" w:rsidRDefault="00BA28E9" w:rsidP="00C668B9">
            <w:pPr>
              <w:shd w:val="clear" w:color="auto" w:fill="FFFFFF"/>
              <w:snapToGrid w:val="0"/>
              <w:spacing w:after="0" w:line="240" w:lineRule="auto"/>
              <w:ind w:right="878"/>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2"/>
                <w:sz w:val="24"/>
                <w:szCs w:val="24"/>
                <w:lang w:eastAsia="ru-RU"/>
              </w:rPr>
              <w:t xml:space="preserve">Влажная протирка подоконников </w:t>
            </w:r>
            <w:r w:rsidRPr="005F4FDA">
              <w:rPr>
                <w:rFonts w:ascii="Times New Roman" w:eastAsia="Times New Roman" w:hAnsi="Times New Roman" w:cs="Times New Roman"/>
                <w:spacing w:val="-1"/>
                <w:sz w:val="24"/>
                <w:szCs w:val="24"/>
                <w:lang w:eastAsia="ru-RU"/>
              </w:rPr>
              <w:t>и отопительных приборов</w:t>
            </w:r>
          </w:p>
        </w:tc>
        <w:tc>
          <w:tcPr>
            <w:tcW w:w="2410" w:type="dxa"/>
            <w:tcBorders>
              <w:top w:val="single" w:sz="4" w:space="0" w:color="000000"/>
              <w:left w:val="single" w:sz="4" w:space="0" w:color="000000"/>
              <w:bottom w:val="single" w:sz="4" w:space="0" w:color="000000"/>
              <w:right w:val="single" w:sz="4" w:space="0" w:color="000000"/>
            </w:tcBorders>
            <w:hideMark/>
          </w:tcPr>
          <w:p w:rsidR="00BA28E9" w:rsidRPr="005F4FDA" w:rsidRDefault="00BA28E9" w:rsidP="00C668B9">
            <w:pPr>
              <w:shd w:val="clear" w:color="auto" w:fill="FFFFFF"/>
              <w:snapToGrid w:val="0"/>
              <w:spacing w:after="0" w:line="24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
                <w:sz w:val="24"/>
                <w:szCs w:val="24"/>
                <w:lang w:eastAsia="ru-RU"/>
              </w:rPr>
              <w:t>1</w:t>
            </w:r>
            <w:r w:rsidRPr="005F4FDA">
              <w:rPr>
                <w:rFonts w:ascii="Times New Roman" w:eastAsia="Times New Roman" w:hAnsi="Times New Roman" w:cs="Times New Roman"/>
                <w:spacing w:val="1"/>
                <w:sz w:val="24"/>
                <w:szCs w:val="24"/>
                <w:lang w:eastAsia="ru-RU"/>
              </w:rPr>
              <w:t xml:space="preserve"> раза в месяц</w:t>
            </w:r>
          </w:p>
        </w:tc>
      </w:tr>
    </w:tbl>
    <w:p w:rsidR="00744083" w:rsidRPr="005F4FDA" w:rsidRDefault="00744083" w:rsidP="00C668B9">
      <w:pPr>
        <w:shd w:val="clear" w:color="auto" w:fill="FFFFFF"/>
        <w:spacing w:after="0" w:line="240" w:lineRule="auto"/>
        <w:ind w:left="840"/>
        <w:jc w:val="both"/>
        <w:rPr>
          <w:rFonts w:ascii="Times New Roman" w:eastAsia="Times New Roman" w:hAnsi="Times New Roman" w:cs="Times New Roman"/>
          <w:b/>
          <w:bCs/>
          <w:spacing w:val="-1"/>
          <w:sz w:val="24"/>
          <w:szCs w:val="24"/>
          <w:u w:val="single"/>
          <w:lang w:eastAsia="ru-RU"/>
        </w:rPr>
      </w:pPr>
    </w:p>
    <w:p w:rsidR="00744083" w:rsidRPr="005F4FDA" w:rsidRDefault="00744083" w:rsidP="00C668B9">
      <w:pPr>
        <w:shd w:val="clear" w:color="auto" w:fill="FFFFFF"/>
        <w:spacing w:after="0" w:line="240" w:lineRule="auto"/>
        <w:jc w:val="center"/>
        <w:outlineLvl w:val="0"/>
        <w:rPr>
          <w:rFonts w:ascii="Times New Roman" w:eastAsia="Times New Roman" w:hAnsi="Times New Roman" w:cs="Times New Roman"/>
          <w:b/>
          <w:bCs/>
          <w:spacing w:val="-2"/>
          <w:sz w:val="24"/>
          <w:szCs w:val="24"/>
          <w:lang w:eastAsia="ru-RU"/>
        </w:rPr>
      </w:pPr>
      <w:r w:rsidRPr="005F4FDA">
        <w:rPr>
          <w:rFonts w:ascii="Times New Roman" w:eastAsia="Times New Roman" w:hAnsi="Times New Roman" w:cs="Times New Roman"/>
          <w:b/>
          <w:bCs/>
          <w:spacing w:val="-2"/>
          <w:sz w:val="24"/>
          <w:szCs w:val="24"/>
          <w:lang w:eastAsia="ru-RU"/>
        </w:rPr>
        <w:t>Периодичность работ</w:t>
      </w:r>
    </w:p>
    <w:tbl>
      <w:tblPr>
        <w:tblW w:w="10065" w:type="dxa"/>
        <w:tblInd w:w="40" w:type="dxa"/>
        <w:tblLayout w:type="fixed"/>
        <w:tblCellMar>
          <w:left w:w="40" w:type="dxa"/>
          <w:right w:w="40" w:type="dxa"/>
        </w:tblCellMar>
        <w:tblLook w:val="04A0" w:firstRow="1" w:lastRow="0" w:firstColumn="1" w:lastColumn="0" w:noHBand="0" w:noVBand="1"/>
      </w:tblPr>
      <w:tblGrid>
        <w:gridCol w:w="567"/>
        <w:gridCol w:w="5954"/>
        <w:gridCol w:w="3544"/>
      </w:tblGrid>
      <w:tr w:rsidR="00744083" w:rsidRPr="005F4FDA" w:rsidTr="003E089F">
        <w:trPr>
          <w:trHeight w:hRule="exact" w:val="617"/>
        </w:trPr>
        <w:tc>
          <w:tcPr>
            <w:tcW w:w="567" w:type="dxa"/>
            <w:tcBorders>
              <w:top w:val="single" w:sz="4" w:space="0" w:color="000000"/>
              <w:left w:val="single" w:sz="4" w:space="0" w:color="000000"/>
              <w:bottom w:val="single" w:sz="4" w:space="0" w:color="000000"/>
              <w:right w:val="nil"/>
            </w:tcBorders>
            <w:hideMark/>
          </w:tcPr>
          <w:p w:rsidR="00744083" w:rsidRPr="005F4FDA" w:rsidRDefault="003E089F" w:rsidP="00C668B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954" w:type="dxa"/>
            <w:tcBorders>
              <w:top w:val="single" w:sz="4" w:space="0" w:color="000000"/>
              <w:left w:val="single" w:sz="4" w:space="0" w:color="000000"/>
              <w:bottom w:val="single" w:sz="4" w:space="0" w:color="000000"/>
              <w:right w:val="nil"/>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Вид работ</w:t>
            </w:r>
          </w:p>
        </w:tc>
        <w:tc>
          <w:tcPr>
            <w:tcW w:w="3544" w:type="dxa"/>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Периодичность</w:t>
            </w:r>
          </w:p>
        </w:tc>
      </w:tr>
      <w:tr w:rsidR="00744083" w:rsidRPr="005F4FDA" w:rsidTr="001879A8">
        <w:trPr>
          <w:trHeight w:hRule="exact" w:val="345"/>
        </w:trPr>
        <w:tc>
          <w:tcPr>
            <w:tcW w:w="567" w:type="dxa"/>
            <w:tcBorders>
              <w:top w:val="single" w:sz="4" w:space="0" w:color="000000"/>
              <w:left w:val="single" w:sz="4" w:space="0" w:color="000000"/>
              <w:bottom w:val="single" w:sz="4" w:space="0" w:color="000000"/>
              <w:right w:val="nil"/>
            </w:tcBorders>
            <w:hideMark/>
          </w:tcPr>
          <w:p w:rsidR="00744083" w:rsidRPr="005F4FDA" w:rsidRDefault="003E089F" w:rsidP="00C668B9">
            <w:pPr>
              <w:shd w:val="clear" w:color="auto" w:fill="FFFFFF"/>
              <w:snapToGrid w:val="0"/>
              <w:spacing w:after="0" w:line="240" w:lineRule="auto"/>
              <w:ind w:right="101"/>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p>
        </w:tc>
        <w:tc>
          <w:tcPr>
            <w:tcW w:w="5954"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snapToGrid w:val="0"/>
              <w:spacing w:after="0" w:line="240" w:lineRule="auto"/>
              <w:ind w:right="101"/>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Дератизация чердаков и подвалов</w:t>
            </w:r>
          </w:p>
        </w:tc>
        <w:tc>
          <w:tcPr>
            <w:tcW w:w="3544" w:type="dxa"/>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3"/>
                <w:sz w:val="24"/>
                <w:szCs w:val="24"/>
                <w:lang w:eastAsia="ru-RU"/>
              </w:rPr>
              <w:t>ежемесячно</w:t>
            </w:r>
          </w:p>
        </w:tc>
      </w:tr>
      <w:tr w:rsidR="00744083" w:rsidRPr="005F4FDA" w:rsidTr="001879A8">
        <w:trPr>
          <w:trHeight w:hRule="exact" w:val="345"/>
        </w:trPr>
        <w:tc>
          <w:tcPr>
            <w:tcW w:w="567" w:type="dxa"/>
            <w:tcBorders>
              <w:top w:val="single" w:sz="4" w:space="0" w:color="000000"/>
              <w:left w:val="single" w:sz="4" w:space="0" w:color="000000"/>
              <w:bottom w:val="single" w:sz="4" w:space="0" w:color="000000"/>
              <w:right w:val="nil"/>
            </w:tcBorders>
            <w:hideMark/>
          </w:tcPr>
          <w:p w:rsidR="00744083" w:rsidRPr="005F4FDA" w:rsidRDefault="003E089F" w:rsidP="00C668B9">
            <w:pPr>
              <w:shd w:val="clear" w:color="auto" w:fill="FFFFFF"/>
              <w:snapToGrid w:val="0"/>
              <w:spacing w:after="0" w:line="240" w:lineRule="auto"/>
              <w:ind w:right="101"/>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p>
        </w:tc>
        <w:tc>
          <w:tcPr>
            <w:tcW w:w="5954" w:type="dxa"/>
            <w:tcBorders>
              <w:top w:val="single" w:sz="4" w:space="0" w:color="000000"/>
              <w:left w:val="single" w:sz="4" w:space="0" w:color="000000"/>
              <w:bottom w:val="single" w:sz="4" w:space="0" w:color="000000"/>
              <w:right w:val="nil"/>
            </w:tcBorders>
            <w:hideMark/>
          </w:tcPr>
          <w:p w:rsidR="00744083" w:rsidRPr="005F4FDA" w:rsidRDefault="00744083" w:rsidP="00C668B9">
            <w:pPr>
              <w:shd w:val="clear" w:color="auto" w:fill="FFFFFF"/>
              <w:tabs>
                <w:tab w:val="left" w:pos="3851"/>
              </w:tabs>
              <w:snapToGrid w:val="0"/>
              <w:spacing w:after="0" w:line="240" w:lineRule="auto"/>
              <w:ind w:right="101"/>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Дезинсекция  подвалов</w:t>
            </w:r>
            <w:r w:rsidRPr="005F4FDA">
              <w:rPr>
                <w:rFonts w:ascii="Times New Roman" w:eastAsia="Times New Roman" w:hAnsi="Times New Roman" w:cs="Times New Roman"/>
                <w:spacing w:val="-2"/>
                <w:sz w:val="24"/>
                <w:szCs w:val="24"/>
                <w:lang w:eastAsia="ru-RU"/>
              </w:rPr>
              <w:tab/>
            </w:r>
          </w:p>
        </w:tc>
        <w:tc>
          <w:tcPr>
            <w:tcW w:w="3544" w:type="dxa"/>
            <w:tcBorders>
              <w:top w:val="single" w:sz="4" w:space="0" w:color="000000"/>
              <w:left w:val="single" w:sz="4" w:space="0" w:color="000000"/>
              <w:bottom w:val="single" w:sz="4" w:space="0" w:color="000000"/>
              <w:right w:val="single" w:sz="4" w:space="0" w:color="000000"/>
            </w:tcBorders>
            <w:hideMark/>
          </w:tcPr>
          <w:p w:rsidR="00744083" w:rsidRPr="005F4FDA" w:rsidRDefault="00744083" w:rsidP="00C668B9">
            <w:pPr>
              <w:shd w:val="clear" w:color="auto" w:fill="FFFFFF"/>
              <w:snapToGrid w:val="0"/>
              <w:spacing w:after="0" w:line="240" w:lineRule="auto"/>
              <w:jc w:val="center"/>
              <w:rPr>
                <w:rFonts w:ascii="Times New Roman" w:eastAsia="Times New Roman" w:hAnsi="Times New Roman" w:cs="Times New Roman"/>
                <w:spacing w:val="-3"/>
                <w:sz w:val="24"/>
                <w:szCs w:val="24"/>
                <w:lang w:eastAsia="ru-RU"/>
              </w:rPr>
            </w:pPr>
            <w:r w:rsidRPr="005F4FDA">
              <w:rPr>
                <w:rFonts w:ascii="Times New Roman" w:eastAsia="Times New Roman" w:hAnsi="Times New Roman" w:cs="Times New Roman"/>
                <w:spacing w:val="-3"/>
                <w:sz w:val="24"/>
                <w:szCs w:val="24"/>
                <w:lang w:eastAsia="ru-RU"/>
              </w:rPr>
              <w:t>1 раз в квартал</w:t>
            </w:r>
          </w:p>
        </w:tc>
      </w:tr>
    </w:tbl>
    <w:p w:rsidR="001E32DF" w:rsidRDefault="001E32DF" w:rsidP="00C668B9">
      <w:pPr>
        <w:shd w:val="clear" w:color="auto" w:fill="FFFFFF"/>
        <w:spacing w:after="0" w:line="240" w:lineRule="auto"/>
        <w:jc w:val="both"/>
        <w:rPr>
          <w:rFonts w:ascii="Times New Roman" w:eastAsia="Times New Roman" w:hAnsi="Times New Roman" w:cs="Times New Roman"/>
          <w:b/>
          <w:bCs/>
          <w:spacing w:val="-1"/>
          <w:sz w:val="24"/>
          <w:szCs w:val="24"/>
          <w:u w:val="single"/>
          <w:lang w:eastAsia="ru-RU"/>
        </w:rPr>
      </w:pPr>
    </w:p>
    <w:p w:rsidR="00744083" w:rsidRPr="005F4FDA" w:rsidRDefault="00744083" w:rsidP="00C668B9">
      <w:pPr>
        <w:shd w:val="clear" w:color="auto" w:fill="FFFFFF"/>
        <w:spacing w:after="0" w:line="240" w:lineRule="auto"/>
        <w:jc w:val="both"/>
        <w:rPr>
          <w:rFonts w:ascii="Times New Roman" w:eastAsia="Times New Roman" w:hAnsi="Times New Roman" w:cs="Times New Roman"/>
          <w:b/>
          <w:bCs/>
          <w:spacing w:val="-1"/>
          <w:sz w:val="24"/>
          <w:szCs w:val="24"/>
          <w:u w:val="single"/>
          <w:lang w:eastAsia="ru-RU"/>
        </w:rPr>
      </w:pPr>
      <w:r w:rsidRPr="005F4FDA">
        <w:rPr>
          <w:rFonts w:ascii="Times New Roman" w:eastAsia="Times New Roman" w:hAnsi="Times New Roman" w:cs="Times New Roman"/>
          <w:b/>
          <w:bCs/>
          <w:spacing w:val="-1"/>
          <w:sz w:val="24"/>
          <w:szCs w:val="24"/>
          <w:u w:val="single"/>
          <w:lang w:eastAsia="ru-RU"/>
        </w:rPr>
        <w:t>2.3. Уборка земельного участка</w:t>
      </w:r>
    </w:p>
    <w:p w:rsidR="00744083" w:rsidRPr="005F4FDA" w:rsidRDefault="00744083" w:rsidP="00C668B9">
      <w:pPr>
        <w:shd w:val="clear" w:color="auto" w:fill="FFFFFF"/>
        <w:spacing w:after="0" w:line="240" w:lineRule="auto"/>
        <w:ind w:right="-39"/>
        <w:jc w:val="both"/>
        <w:rPr>
          <w:rFonts w:ascii="Times New Roman" w:eastAsia="Times New Roman" w:hAnsi="Times New Roman" w:cs="Times New Roman"/>
          <w:spacing w:val="-6"/>
          <w:sz w:val="24"/>
          <w:szCs w:val="24"/>
          <w:lang w:eastAsia="ru-RU"/>
        </w:rPr>
      </w:pPr>
      <w:r w:rsidRPr="005F4FDA">
        <w:rPr>
          <w:rFonts w:ascii="Times New Roman" w:eastAsia="Times New Roman" w:hAnsi="Times New Roman" w:cs="Times New Roman"/>
          <w:spacing w:val="-4"/>
          <w:sz w:val="24"/>
          <w:szCs w:val="24"/>
          <w:lang w:eastAsia="ru-RU"/>
        </w:rPr>
        <w:t>Периодичность уборки тротуаров устанавливается в зависимости от</w:t>
      </w:r>
      <w:r w:rsidRPr="005F4FDA">
        <w:rPr>
          <w:rFonts w:ascii="Times New Roman" w:eastAsia="Times New Roman" w:hAnsi="Times New Roman" w:cs="Times New Roman"/>
          <w:b/>
          <w:bCs/>
          <w:spacing w:val="-4"/>
          <w:sz w:val="24"/>
          <w:szCs w:val="24"/>
          <w:lang w:eastAsia="ru-RU"/>
        </w:rPr>
        <w:t xml:space="preserve"> </w:t>
      </w:r>
      <w:r w:rsidRPr="005F4FDA">
        <w:rPr>
          <w:rFonts w:ascii="Times New Roman" w:eastAsia="Times New Roman" w:hAnsi="Times New Roman" w:cs="Times New Roman"/>
          <w:spacing w:val="-4"/>
          <w:sz w:val="24"/>
          <w:szCs w:val="24"/>
          <w:lang w:eastAsia="ru-RU"/>
        </w:rPr>
        <w:t>интенсивности движения пе</w:t>
      </w:r>
      <w:r w:rsidRPr="005F4FDA">
        <w:rPr>
          <w:rFonts w:ascii="Times New Roman" w:eastAsia="Times New Roman" w:hAnsi="Times New Roman" w:cs="Times New Roman"/>
          <w:spacing w:val="-5"/>
          <w:sz w:val="24"/>
          <w:szCs w:val="24"/>
          <w:lang w:eastAsia="ru-RU"/>
        </w:rPr>
        <w:t xml:space="preserve">шеходов по тротуарам отдельно для летней и зимней уборки. </w:t>
      </w:r>
      <w:r w:rsidRPr="005F4FDA">
        <w:rPr>
          <w:rFonts w:ascii="Times New Roman" w:eastAsia="Times New Roman" w:hAnsi="Times New Roman" w:cs="Times New Roman"/>
          <w:spacing w:val="-4"/>
          <w:sz w:val="24"/>
          <w:szCs w:val="24"/>
          <w:lang w:eastAsia="ru-RU"/>
        </w:rPr>
        <w:t xml:space="preserve">Очистка тротуаров и проездов во </w:t>
      </w:r>
      <w:r w:rsidRPr="005F4FDA">
        <w:rPr>
          <w:rFonts w:ascii="Times New Roman" w:eastAsia="Times New Roman" w:hAnsi="Times New Roman" w:cs="Times New Roman"/>
          <w:spacing w:val="-4"/>
          <w:sz w:val="24"/>
          <w:szCs w:val="24"/>
          <w:lang w:eastAsia="ru-RU"/>
        </w:rPr>
        <w:lastRenderedPageBreak/>
        <w:t>время снегопада начинается с окончанием</w:t>
      </w:r>
      <w:r w:rsidRPr="005F4FDA">
        <w:rPr>
          <w:rFonts w:ascii="Times New Roman" w:eastAsia="Times New Roman" w:hAnsi="Times New Roman" w:cs="Times New Roman"/>
          <w:b/>
          <w:bCs/>
          <w:spacing w:val="-4"/>
          <w:sz w:val="24"/>
          <w:szCs w:val="24"/>
          <w:lang w:eastAsia="ru-RU"/>
        </w:rPr>
        <w:t xml:space="preserve"> </w:t>
      </w:r>
      <w:r w:rsidRPr="005F4FDA">
        <w:rPr>
          <w:rFonts w:ascii="Times New Roman" w:eastAsia="Times New Roman" w:hAnsi="Times New Roman" w:cs="Times New Roman"/>
          <w:spacing w:val="-4"/>
          <w:sz w:val="24"/>
          <w:szCs w:val="24"/>
          <w:lang w:eastAsia="ru-RU"/>
        </w:rPr>
        <w:t>снегопада и заверша</w:t>
      </w:r>
      <w:r w:rsidRPr="005F4FDA">
        <w:rPr>
          <w:rFonts w:ascii="Times New Roman" w:eastAsia="Times New Roman" w:hAnsi="Times New Roman" w:cs="Times New Roman"/>
          <w:spacing w:val="-6"/>
          <w:sz w:val="24"/>
          <w:szCs w:val="24"/>
          <w:lang w:eastAsia="ru-RU"/>
        </w:rPr>
        <w:t>ется не позднее 6-12 часов (в зависимости от класса территории) после завершения</w:t>
      </w:r>
      <w:r w:rsidRPr="005F4FDA">
        <w:rPr>
          <w:rFonts w:ascii="Times New Roman" w:eastAsia="Times New Roman" w:hAnsi="Times New Roman" w:cs="Times New Roman"/>
          <w:b/>
          <w:bCs/>
          <w:spacing w:val="-6"/>
          <w:sz w:val="24"/>
          <w:szCs w:val="24"/>
          <w:lang w:eastAsia="ru-RU"/>
        </w:rPr>
        <w:t xml:space="preserve"> </w:t>
      </w:r>
      <w:r w:rsidRPr="005F4FDA">
        <w:rPr>
          <w:rFonts w:ascii="Times New Roman" w:eastAsia="Times New Roman" w:hAnsi="Times New Roman" w:cs="Times New Roman"/>
          <w:spacing w:val="-6"/>
          <w:sz w:val="24"/>
          <w:szCs w:val="24"/>
          <w:lang w:eastAsia="ru-RU"/>
        </w:rPr>
        <w:t>снегопада.</w:t>
      </w:r>
    </w:p>
    <w:p w:rsidR="00744083" w:rsidRPr="005F4FDA" w:rsidRDefault="00744083" w:rsidP="001F2981">
      <w:pPr>
        <w:widowControl w:val="0"/>
        <w:spacing w:after="0" w:line="240" w:lineRule="auto"/>
        <w:jc w:val="center"/>
        <w:outlineLvl w:val="0"/>
        <w:rPr>
          <w:rFonts w:ascii="Times New Roman" w:eastAsia="Times New Roman" w:hAnsi="Times New Roman" w:cs="Times New Roman"/>
          <w:b/>
          <w:sz w:val="24"/>
          <w:szCs w:val="24"/>
          <w:lang w:eastAsia="ru-RU"/>
        </w:rPr>
      </w:pPr>
      <w:r w:rsidRPr="005F4FDA">
        <w:rPr>
          <w:rFonts w:ascii="Times New Roman" w:eastAsia="Times New Roman" w:hAnsi="Times New Roman" w:cs="Times New Roman"/>
          <w:b/>
          <w:sz w:val="24"/>
          <w:szCs w:val="24"/>
          <w:lang w:eastAsia="ru-RU"/>
        </w:rPr>
        <w:t>Периодичность основных работ по уборке придомовых территорий.</w:t>
      </w:r>
    </w:p>
    <w:tbl>
      <w:tblPr>
        <w:tblW w:w="10065" w:type="dxa"/>
        <w:tblInd w:w="90" w:type="dxa"/>
        <w:tblLayout w:type="fixed"/>
        <w:tblCellMar>
          <w:left w:w="90" w:type="dxa"/>
          <w:right w:w="90" w:type="dxa"/>
        </w:tblCellMar>
        <w:tblLook w:val="04A0" w:firstRow="1" w:lastRow="0" w:firstColumn="1" w:lastColumn="0" w:noHBand="0" w:noVBand="1"/>
      </w:tblPr>
      <w:tblGrid>
        <w:gridCol w:w="709"/>
        <w:gridCol w:w="5812"/>
        <w:gridCol w:w="3544"/>
      </w:tblGrid>
      <w:tr w:rsidR="00744083" w:rsidRPr="005F4FDA" w:rsidTr="00C668B9">
        <w:trPr>
          <w:trHeight w:val="208"/>
        </w:trPr>
        <w:tc>
          <w:tcPr>
            <w:tcW w:w="709" w:type="dxa"/>
            <w:tcBorders>
              <w:top w:val="single" w:sz="2" w:space="0" w:color="auto"/>
              <w:left w:val="single" w:sz="2" w:space="0" w:color="auto"/>
              <w:bottom w:val="single" w:sz="2" w:space="0" w:color="auto"/>
              <w:right w:val="single" w:sz="2" w:space="0" w:color="auto"/>
            </w:tcBorders>
            <w:hideMark/>
          </w:tcPr>
          <w:p w:rsidR="003E089F" w:rsidRDefault="003E089F" w:rsidP="00C668B9">
            <w:pPr>
              <w:widowControl w:val="0"/>
              <w:spacing w:after="0" w:line="240" w:lineRule="auto"/>
              <w:ind w:left="-189" w:right="-1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44083" w:rsidRPr="005F4FDA" w:rsidRDefault="003E089F" w:rsidP="00C668B9">
            <w:pPr>
              <w:widowControl w:val="0"/>
              <w:spacing w:after="0" w:line="240" w:lineRule="auto"/>
              <w:ind w:left="-189" w:right="-145"/>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Вид работ</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Периодичность</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1</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Подметание территории в летний период</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125 раз в сезон</w:t>
            </w:r>
          </w:p>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(в среднем 5 раз в неделю)</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2</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Уборка газонов зимой</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52 раз в сезон</w:t>
            </w:r>
          </w:p>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(в среднем </w:t>
            </w:r>
            <w:r w:rsidR="00B42624">
              <w:rPr>
                <w:rFonts w:ascii="Times New Roman" w:eastAsia="Times New Roman" w:hAnsi="Times New Roman" w:cs="Times New Roman"/>
                <w:sz w:val="24"/>
                <w:szCs w:val="24"/>
                <w:lang w:eastAsia="ru-RU"/>
              </w:rPr>
              <w:t>1</w:t>
            </w:r>
            <w:r w:rsidRPr="005F4FDA">
              <w:rPr>
                <w:rFonts w:ascii="Times New Roman" w:eastAsia="Times New Roman" w:hAnsi="Times New Roman" w:cs="Times New Roman"/>
                <w:sz w:val="24"/>
                <w:szCs w:val="24"/>
                <w:lang w:eastAsia="ru-RU"/>
              </w:rPr>
              <w:t xml:space="preserve"> раза в неделю)</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3</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Уборка газонов летом</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104 раз в сезон</w:t>
            </w:r>
          </w:p>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(в среднем </w:t>
            </w:r>
            <w:r w:rsidR="00B42624">
              <w:rPr>
                <w:rFonts w:ascii="Times New Roman" w:eastAsia="Times New Roman" w:hAnsi="Times New Roman" w:cs="Times New Roman"/>
                <w:sz w:val="24"/>
                <w:szCs w:val="24"/>
                <w:lang w:eastAsia="ru-RU"/>
              </w:rPr>
              <w:t>1</w:t>
            </w:r>
            <w:r w:rsidRPr="005F4FDA">
              <w:rPr>
                <w:rFonts w:ascii="Times New Roman" w:eastAsia="Times New Roman" w:hAnsi="Times New Roman" w:cs="Times New Roman"/>
                <w:sz w:val="24"/>
                <w:szCs w:val="24"/>
                <w:lang w:eastAsia="ru-RU"/>
              </w:rPr>
              <w:t xml:space="preserve"> раза в неделю)</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4</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Выкашивание газонов</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52 раза в сезон</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5</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Очистка газонов от опавшей листвы</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1 раз в сезон</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6</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Очистка урн от мусора</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Ежедневно</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7</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Уборка детских и спортивных площадок</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2 раза в неделю</w:t>
            </w:r>
          </w:p>
        </w:tc>
      </w:tr>
      <w:tr w:rsidR="00744083" w:rsidRPr="005F4FDA" w:rsidTr="00C668B9">
        <w:trPr>
          <w:trHeight w:val="425"/>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8</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Подметание снега (ручное) </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По мере необходимости</w:t>
            </w:r>
          </w:p>
        </w:tc>
      </w:tr>
      <w:tr w:rsidR="00744083" w:rsidRPr="005F4FDA" w:rsidTr="00C668B9">
        <w:trPr>
          <w:trHeight w:val="208"/>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9</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proofErr w:type="spellStart"/>
            <w:r w:rsidRPr="005F4FDA">
              <w:rPr>
                <w:rFonts w:ascii="Times New Roman" w:eastAsia="Times New Roman" w:hAnsi="Times New Roman" w:cs="Times New Roman"/>
                <w:sz w:val="24"/>
                <w:szCs w:val="24"/>
                <w:lang w:eastAsia="ru-RU"/>
              </w:rPr>
              <w:t>Пескопосыпка</w:t>
            </w:r>
            <w:proofErr w:type="spellEnd"/>
            <w:r w:rsidRPr="005F4FDA">
              <w:rPr>
                <w:rFonts w:ascii="Times New Roman" w:eastAsia="Times New Roman" w:hAnsi="Times New Roman" w:cs="Times New Roman"/>
                <w:sz w:val="24"/>
                <w:szCs w:val="24"/>
                <w:lang w:eastAsia="ru-RU"/>
              </w:rPr>
              <w:t xml:space="preserve"> ручная</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По мере необходимости</w:t>
            </w:r>
          </w:p>
        </w:tc>
      </w:tr>
      <w:tr w:rsidR="00744083" w:rsidRPr="005F4FDA" w:rsidTr="00C668B9">
        <w:trPr>
          <w:trHeight w:val="208"/>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10</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Сдвигание свежевыпавшего снега толщиной слоя свыше 2 см в валы или кучи трактором</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По мере необходимости</w:t>
            </w:r>
          </w:p>
        </w:tc>
      </w:tr>
      <w:tr w:rsidR="00744083" w:rsidRPr="005F4FDA" w:rsidTr="00C668B9">
        <w:trPr>
          <w:trHeight w:val="208"/>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11</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Уборка крыльца и площадки перед входом в подъезд</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Ежедневно</w:t>
            </w:r>
          </w:p>
        </w:tc>
      </w:tr>
      <w:tr w:rsidR="00744083" w:rsidRPr="005F4FDA" w:rsidTr="00C668B9">
        <w:trPr>
          <w:trHeight w:val="208"/>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12</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Очистка металлической решетки и приямка</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Ежедневно</w:t>
            </w:r>
          </w:p>
        </w:tc>
      </w:tr>
      <w:tr w:rsidR="00744083" w:rsidRPr="005F4FDA" w:rsidTr="00C668B9">
        <w:trPr>
          <w:trHeight w:val="208"/>
        </w:trPr>
        <w:tc>
          <w:tcPr>
            <w:tcW w:w="709" w:type="dxa"/>
            <w:tcBorders>
              <w:top w:val="single" w:sz="2" w:space="0" w:color="auto"/>
              <w:left w:val="single" w:sz="2" w:space="0" w:color="auto"/>
              <w:bottom w:val="single" w:sz="2" w:space="0" w:color="auto"/>
              <w:right w:val="single" w:sz="2" w:space="0" w:color="auto"/>
            </w:tcBorders>
          </w:tcPr>
          <w:p w:rsidR="00744083" w:rsidRPr="00963223" w:rsidRDefault="003E089F" w:rsidP="00963223">
            <w:pPr>
              <w:jc w:val="center"/>
              <w:rPr>
                <w:rFonts w:ascii="Times New Roman" w:hAnsi="Times New Roman" w:cs="Times New Roman"/>
                <w:sz w:val="24"/>
                <w:szCs w:val="24"/>
              </w:rPr>
            </w:pPr>
            <w:r w:rsidRPr="00963223">
              <w:rPr>
                <w:rFonts w:ascii="Times New Roman" w:hAnsi="Times New Roman" w:cs="Times New Roman"/>
                <w:sz w:val="24"/>
                <w:szCs w:val="24"/>
              </w:rPr>
              <w:t>13</w:t>
            </w:r>
          </w:p>
        </w:tc>
        <w:tc>
          <w:tcPr>
            <w:tcW w:w="5812"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Уборка контейнерных площадок</w:t>
            </w:r>
          </w:p>
        </w:tc>
        <w:tc>
          <w:tcPr>
            <w:tcW w:w="3544" w:type="dxa"/>
            <w:tcBorders>
              <w:top w:val="single" w:sz="2" w:space="0" w:color="auto"/>
              <w:left w:val="single" w:sz="2" w:space="0" w:color="auto"/>
              <w:bottom w:val="single" w:sz="2" w:space="0" w:color="auto"/>
              <w:right w:val="single" w:sz="2" w:space="0" w:color="auto"/>
            </w:tcBorders>
            <w:hideMark/>
          </w:tcPr>
          <w:p w:rsidR="00744083" w:rsidRPr="005F4FDA" w:rsidRDefault="00744083" w:rsidP="00C668B9">
            <w:pPr>
              <w:widowControl w:val="0"/>
              <w:spacing w:after="0" w:line="240" w:lineRule="auto"/>
              <w:ind w:left="-189"/>
              <w:jc w:val="center"/>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Ежедневно</w:t>
            </w:r>
          </w:p>
        </w:tc>
      </w:tr>
    </w:tbl>
    <w:p w:rsidR="00744083" w:rsidRPr="005F4FDA" w:rsidRDefault="00744083" w:rsidP="00C668B9">
      <w:pPr>
        <w:shd w:val="clear" w:color="auto" w:fill="FFFFFF"/>
        <w:spacing w:after="0" w:line="240" w:lineRule="auto"/>
        <w:ind w:left="284"/>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b/>
          <w:sz w:val="24"/>
          <w:szCs w:val="24"/>
          <w:lang w:eastAsia="ru-RU"/>
        </w:rPr>
        <w:t xml:space="preserve">         </w:t>
      </w:r>
    </w:p>
    <w:p w:rsidR="00744083" w:rsidRPr="005F4FDA" w:rsidRDefault="00851817" w:rsidP="00C668B9">
      <w:pPr>
        <w:shd w:val="clear" w:color="auto" w:fill="FFFFFF"/>
        <w:spacing w:after="0" w:line="240" w:lineRule="auto"/>
        <w:jc w:val="both"/>
        <w:outlineLvl w:val="0"/>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2.4</w:t>
      </w:r>
      <w:r w:rsidR="00744083" w:rsidRPr="005F4FDA">
        <w:rPr>
          <w:rFonts w:ascii="Times New Roman" w:eastAsia="Times New Roman" w:hAnsi="Times New Roman" w:cs="Times New Roman"/>
          <w:b/>
          <w:sz w:val="24"/>
          <w:szCs w:val="24"/>
          <w:u w:val="single"/>
          <w:lang w:eastAsia="ru-RU"/>
        </w:rPr>
        <w:t>. Обслуживание СКУД (системы контроля и управления доступом).</w:t>
      </w:r>
    </w:p>
    <w:p w:rsidR="00744083" w:rsidRPr="005F4FDA" w:rsidRDefault="00744083" w:rsidP="00C668B9">
      <w:pPr>
        <w:shd w:val="clear" w:color="auto" w:fill="FFFFFF"/>
        <w:spacing w:after="0" w:line="240" w:lineRule="auto"/>
        <w:jc w:val="both"/>
        <w:rPr>
          <w:rFonts w:ascii="Times New Roman" w:hAnsi="Times New Roman" w:cs="Times New Roman"/>
          <w:sz w:val="24"/>
          <w:szCs w:val="24"/>
        </w:rPr>
      </w:pPr>
      <w:r w:rsidRPr="005F4FDA">
        <w:rPr>
          <w:rFonts w:ascii="Times New Roman" w:eastAsia="Times New Roman" w:hAnsi="Times New Roman" w:cs="Times New Roman"/>
          <w:sz w:val="24"/>
          <w:szCs w:val="24"/>
          <w:lang w:eastAsia="ru-RU"/>
        </w:rPr>
        <w:t xml:space="preserve">            В перечень работ и мероприятий по обслуживанию систем, осуществляемых сервисной организацией, входят:</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контроль технического состояния работоспособности оборудования (</w:t>
      </w:r>
      <w:proofErr w:type="spellStart"/>
      <w:r w:rsidRPr="005F4FDA">
        <w:rPr>
          <w:rFonts w:ascii="Times New Roman" w:eastAsia="Times New Roman" w:hAnsi="Times New Roman" w:cs="Times New Roman"/>
          <w:sz w:val="24"/>
          <w:szCs w:val="24"/>
          <w:lang w:eastAsia="ru-RU"/>
        </w:rPr>
        <w:t>профосмотр</w:t>
      </w:r>
      <w:proofErr w:type="spellEnd"/>
      <w:r w:rsidRPr="005F4FDA">
        <w:rPr>
          <w:rFonts w:ascii="Times New Roman" w:eastAsia="Times New Roman" w:hAnsi="Times New Roman" w:cs="Times New Roman"/>
          <w:sz w:val="24"/>
          <w:szCs w:val="24"/>
          <w:lang w:eastAsia="ru-RU"/>
        </w:rPr>
        <w:t>);</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проверка работоспособности и наладка оборудования на месте эксплуатации;</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текущий ремонт: замена кабелей, прокладок, замена крепежей, замена неисправных элементов;</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планово-профилактические работы: демонтаж, монтаж, наладка оборудования;</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контроль состояния приборов (проверка фиксации стрелы шлагбаума)</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плановый запуск автоматики для проверки работоспособности и отсутствия каких-либо неисправностей в работе (шумов, скрипов и т.д.)</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проверка на наличие внешних повреждений оборудования и состояния прилегающих кабельных линий;</w:t>
      </w:r>
    </w:p>
    <w:p w:rsidR="00744083" w:rsidRPr="005F4FDA" w:rsidRDefault="00744083" w:rsidP="00C668B9">
      <w:pPr>
        <w:numPr>
          <w:ilvl w:val="0"/>
          <w:numId w:val="5"/>
        </w:numPr>
        <w:shd w:val="clear" w:color="auto" w:fill="FFFFFF"/>
        <w:spacing w:after="0" w:line="240" w:lineRule="auto"/>
        <w:ind w:left="762"/>
        <w:contextualSpacing/>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прочее.</w:t>
      </w:r>
    </w:p>
    <w:p w:rsidR="00744083" w:rsidRPr="005F4FDA" w:rsidRDefault="00744083" w:rsidP="00C668B9">
      <w:pPr>
        <w:shd w:val="clear" w:color="auto" w:fill="FFFFFF"/>
        <w:spacing w:after="0" w:line="240" w:lineRule="auto"/>
        <w:jc w:val="both"/>
        <w:outlineLvl w:val="0"/>
        <w:rPr>
          <w:rFonts w:ascii="Times New Roman" w:eastAsia="Times New Roman" w:hAnsi="Times New Roman" w:cs="Times New Roman"/>
          <w:b/>
          <w:bCs/>
          <w:spacing w:val="2"/>
          <w:sz w:val="24"/>
          <w:szCs w:val="24"/>
          <w:u w:val="single"/>
          <w:lang w:eastAsia="ru-RU"/>
        </w:rPr>
      </w:pPr>
      <w:r w:rsidRPr="005F4FDA">
        <w:rPr>
          <w:rFonts w:ascii="Times New Roman" w:eastAsia="Times New Roman" w:hAnsi="Times New Roman" w:cs="Times New Roman"/>
          <w:b/>
          <w:bCs/>
          <w:spacing w:val="2"/>
          <w:sz w:val="24"/>
          <w:szCs w:val="24"/>
          <w:u w:val="single"/>
          <w:lang w:eastAsia="ru-RU"/>
        </w:rPr>
        <w:t>3. Текущий ремонт</w:t>
      </w:r>
    </w:p>
    <w:p w:rsidR="00E97FF1" w:rsidRPr="005F4FDA" w:rsidRDefault="00E97FF1" w:rsidP="00C668B9">
      <w:pPr>
        <w:shd w:val="clear" w:color="auto" w:fill="FFFFFF"/>
        <w:spacing w:after="0" w:line="240" w:lineRule="auto"/>
        <w:ind w:right="43"/>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Планирование и организация текущего ремонта многоквартирного дома производится в соответствии с требования</w:t>
      </w:r>
      <w:r w:rsidRPr="005F4FDA">
        <w:rPr>
          <w:rFonts w:ascii="Times New Roman" w:eastAsia="Times New Roman" w:hAnsi="Times New Roman" w:cs="Times New Roman"/>
          <w:spacing w:val="-1"/>
          <w:sz w:val="24"/>
          <w:szCs w:val="24"/>
          <w:lang w:eastAsia="ru-RU"/>
        </w:rPr>
        <w:softHyphen/>
        <w:t>ми действующих нормативно-правовых актов и техническими указаниями по организации и техно</w:t>
      </w:r>
      <w:r w:rsidRPr="005F4FDA">
        <w:rPr>
          <w:rFonts w:ascii="Times New Roman" w:eastAsia="Times New Roman" w:hAnsi="Times New Roman" w:cs="Times New Roman"/>
          <w:spacing w:val="-1"/>
          <w:sz w:val="24"/>
          <w:szCs w:val="24"/>
          <w:lang w:eastAsia="ru-RU"/>
        </w:rPr>
        <w:softHyphen/>
        <w:t>логии текущего ремонта жилых зданий.</w:t>
      </w:r>
    </w:p>
    <w:p w:rsidR="00E97FF1" w:rsidRPr="005F4FDA" w:rsidRDefault="00E97FF1" w:rsidP="00C668B9">
      <w:pPr>
        <w:shd w:val="clear" w:color="auto" w:fill="FFFFFF"/>
        <w:spacing w:after="0" w:line="240" w:lineRule="auto"/>
        <w:jc w:val="both"/>
        <w:outlineLvl w:val="0"/>
        <w:rPr>
          <w:rFonts w:ascii="Times New Roman" w:eastAsia="Times New Roman" w:hAnsi="Times New Roman" w:cs="Times New Roman"/>
          <w:b/>
          <w:bCs/>
          <w:spacing w:val="-1"/>
          <w:sz w:val="24"/>
          <w:szCs w:val="24"/>
          <w:lang w:eastAsia="ru-RU"/>
        </w:rPr>
      </w:pPr>
      <w:r w:rsidRPr="005F4FDA">
        <w:rPr>
          <w:rFonts w:ascii="Times New Roman" w:eastAsia="Times New Roman" w:hAnsi="Times New Roman" w:cs="Times New Roman"/>
          <w:b/>
          <w:bCs/>
          <w:spacing w:val="-1"/>
          <w:sz w:val="24"/>
          <w:szCs w:val="24"/>
          <w:lang w:eastAsia="ru-RU"/>
        </w:rPr>
        <w:t>Перечень работ, относящихся к текущему ремонту общего имущества многоквартирного дома:</w:t>
      </w:r>
    </w:p>
    <w:p w:rsidR="00E97FF1" w:rsidRPr="005F4FDA" w:rsidRDefault="00E97FF1" w:rsidP="00C668B9">
      <w:pPr>
        <w:shd w:val="clear" w:color="auto" w:fill="FFFFFF"/>
        <w:tabs>
          <w:tab w:val="left" w:pos="216"/>
        </w:tabs>
        <w:spacing w:after="0" w:line="240" w:lineRule="auto"/>
        <w:jc w:val="both"/>
        <w:rPr>
          <w:rFonts w:ascii="Times New Roman" w:eastAsia="Times New Roman" w:hAnsi="Times New Roman" w:cs="Times New Roman"/>
          <w:i/>
          <w:iCs/>
          <w:spacing w:val="-1"/>
          <w:sz w:val="24"/>
          <w:szCs w:val="24"/>
          <w:lang w:eastAsia="ru-RU"/>
        </w:rPr>
      </w:pPr>
      <w:r>
        <w:rPr>
          <w:rFonts w:ascii="Times New Roman" w:eastAsia="Times New Roman" w:hAnsi="Times New Roman" w:cs="Times New Roman"/>
          <w:b/>
          <w:bCs/>
          <w:spacing w:val="-1"/>
          <w:sz w:val="24"/>
          <w:szCs w:val="24"/>
          <w:lang w:eastAsia="ru-RU"/>
        </w:rPr>
        <w:tab/>
        <w:t>-</w:t>
      </w:r>
      <w:r w:rsidR="003E089F">
        <w:rPr>
          <w:rFonts w:ascii="Times New Roman" w:eastAsia="Times New Roman" w:hAnsi="Times New Roman" w:cs="Times New Roman"/>
          <w:b/>
          <w:bCs/>
          <w:spacing w:val="-1"/>
          <w:sz w:val="24"/>
          <w:szCs w:val="24"/>
          <w:lang w:eastAsia="ru-RU"/>
        </w:rPr>
        <w:t xml:space="preserve"> Фундаменты.</w:t>
      </w:r>
    </w:p>
    <w:p w:rsidR="00E97FF1" w:rsidRPr="005F4FDA" w:rsidRDefault="00E97FF1" w:rsidP="00C668B9">
      <w:pPr>
        <w:shd w:val="clear" w:color="auto" w:fill="FFFFFF"/>
        <w:spacing w:after="0" w:line="240" w:lineRule="auto"/>
        <w:ind w:right="43"/>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5F4FDA">
        <w:rPr>
          <w:rFonts w:ascii="Times New Roman" w:eastAsia="Times New Roman" w:hAnsi="Times New Roman" w:cs="Times New Roman"/>
          <w:spacing w:val="-1"/>
          <w:sz w:val="24"/>
          <w:szCs w:val="24"/>
          <w:lang w:eastAsia="ru-RU"/>
        </w:rPr>
        <w:t>отмостки</w:t>
      </w:r>
      <w:proofErr w:type="spellEnd"/>
      <w:r w:rsidRPr="005F4FDA">
        <w:rPr>
          <w:rFonts w:ascii="Times New Roman" w:eastAsia="Times New Roman" w:hAnsi="Times New Roman" w:cs="Times New Roman"/>
          <w:spacing w:val="-1"/>
          <w:sz w:val="24"/>
          <w:szCs w:val="24"/>
          <w:lang w:eastAsia="ru-RU"/>
        </w:rPr>
        <w:t>.</w:t>
      </w:r>
    </w:p>
    <w:p w:rsidR="00E97FF1" w:rsidRPr="005F4FDA" w:rsidRDefault="00E97FF1" w:rsidP="00C668B9">
      <w:pPr>
        <w:shd w:val="clear" w:color="auto" w:fill="FFFFFF"/>
        <w:tabs>
          <w:tab w:val="left" w:pos="216"/>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ab/>
        <w:t>-</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Стены и фасады.</w:t>
      </w:r>
    </w:p>
    <w:p w:rsidR="00E97FF1" w:rsidRPr="005F4FDA" w:rsidRDefault="00E97FF1" w:rsidP="00C668B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Заделка и восстановление архитектурных элементов, ремонт и окраска фасада.</w:t>
      </w:r>
    </w:p>
    <w:p w:rsidR="00E97FF1" w:rsidRPr="005F4FDA" w:rsidRDefault="00E97FF1" w:rsidP="00C668B9">
      <w:pPr>
        <w:shd w:val="clear" w:color="auto" w:fill="FFFFFF"/>
        <w:tabs>
          <w:tab w:val="left" w:pos="216"/>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lastRenderedPageBreak/>
        <w:tab/>
        <w:t>-</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Перекрытия.</w:t>
      </w:r>
    </w:p>
    <w:p w:rsidR="00E97FF1" w:rsidRPr="005F4FDA" w:rsidRDefault="00E97FF1" w:rsidP="00C668B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Заделка швов и трещин, укрепление и окраска.</w:t>
      </w:r>
    </w:p>
    <w:p w:rsidR="00E97FF1" w:rsidRPr="005F4FDA" w:rsidRDefault="00E97FF1" w:rsidP="00C668B9">
      <w:pPr>
        <w:shd w:val="clear" w:color="auto" w:fill="FFFFFF"/>
        <w:tabs>
          <w:tab w:val="left" w:pos="216"/>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ab/>
        <w:t>-</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Крыши.</w:t>
      </w:r>
    </w:p>
    <w:p w:rsidR="00E97FF1" w:rsidRPr="005F4FDA" w:rsidRDefault="00E97FF1" w:rsidP="00C668B9">
      <w:pPr>
        <w:widowControl w:val="0"/>
        <w:shd w:val="clear" w:color="auto" w:fill="FFFFFF"/>
        <w:tabs>
          <w:tab w:val="left" w:pos="426"/>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 xml:space="preserve">замена водосточных труб; </w:t>
      </w:r>
    </w:p>
    <w:p w:rsidR="00E97FF1" w:rsidRPr="005F4FDA" w:rsidRDefault="00E97FF1" w:rsidP="00C668B9">
      <w:pPr>
        <w:widowControl w:val="0"/>
        <w:shd w:val="clear" w:color="auto" w:fill="FFFFFF"/>
        <w:tabs>
          <w:tab w:val="left" w:pos="426"/>
        </w:tabs>
        <w:autoSpaceDE w:val="0"/>
        <w:autoSpaceDN w:val="0"/>
        <w:adjustRightInd w:val="0"/>
        <w:spacing w:after="0" w:line="240" w:lineRule="auto"/>
        <w:ind w:right="43"/>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z w:val="24"/>
          <w:szCs w:val="24"/>
          <w:lang w:eastAsia="ru-RU"/>
        </w:rPr>
        <w:t>ремонт гидроизоляции, утеп</w:t>
      </w:r>
      <w:r w:rsidRPr="005F4FDA">
        <w:rPr>
          <w:rFonts w:ascii="Times New Roman" w:eastAsia="Times New Roman" w:hAnsi="Times New Roman" w:cs="Times New Roman"/>
          <w:sz w:val="24"/>
          <w:szCs w:val="24"/>
          <w:lang w:eastAsia="ru-RU"/>
        </w:rPr>
        <w:softHyphen/>
      </w:r>
      <w:r w:rsidRPr="005F4FDA">
        <w:rPr>
          <w:rFonts w:ascii="Times New Roman" w:eastAsia="Times New Roman" w:hAnsi="Times New Roman" w:cs="Times New Roman"/>
          <w:spacing w:val="-1"/>
          <w:sz w:val="24"/>
          <w:szCs w:val="24"/>
          <w:lang w:eastAsia="ru-RU"/>
        </w:rPr>
        <w:t>ления и вентиляции.</w:t>
      </w:r>
    </w:p>
    <w:p w:rsidR="00E97FF1" w:rsidRPr="005F4FDA" w:rsidRDefault="00E97FF1" w:rsidP="00C668B9">
      <w:pPr>
        <w:shd w:val="clear" w:color="auto" w:fill="FFFFFF"/>
        <w:tabs>
          <w:tab w:val="left" w:pos="0"/>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    -</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Оконные и дверные заполнения.</w:t>
      </w:r>
    </w:p>
    <w:p w:rsidR="00E97FF1" w:rsidRPr="005F4FDA" w:rsidRDefault="00E97FF1" w:rsidP="00C668B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Смена и восстановление отдельных элементов (приборов) и заполнений.</w:t>
      </w:r>
    </w:p>
    <w:p w:rsidR="00E97FF1" w:rsidRPr="005F4FDA" w:rsidRDefault="00E97FF1" w:rsidP="00C668B9">
      <w:pPr>
        <w:widowControl w:val="0"/>
        <w:shd w:val="clear" w:color="auto" w:fill="FFFFFF"/>
        <w:tabs>
          <w:tab w:val="left" w:pos="216"/>
        </w:tabs>
        <w:suppressAutoHyphens/>
        <w:autoSpaceDE w:val="0"/>
        <w:autoSpaceDN w:val="0"/>
        <w:adjustRightInd w:val="0"/>
        <w:spacing w:after="0" w:line="240" w:lineRule="auto"/>
        <w:ind w:right="4752"/>
        <w:jc w:val="both"/>
        <w:rPr>
          <w:rFonts w:ascii="Times New Roman" w:eastAsia="Times New Roman" w:hAnsi="Times New Roman" w:cs="Times New Roman"/>
          <w:b/>
          <w:bCs/>
          <w:spacing w:val="-2"/>
          <w:sz w:val="24"/>
          <w:szCs w:val="24"/>
          <w:lang w:eastAsia="ru-RU"/>
        </w:rPr>
      </w:pPr>
      <w:r w:rsidRPr="005F4FDA">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
          <w:bCs/>
          <w:spacing w:val="-2"/>
          <w:sz w:val="24"/>
          <w:szCs w:val="24"/>
          <w:lang w:eastAsia="ru-RU"/>
        </w:rPr>
        <w:tab/>
        <w:t>-</w:t>
      </w:r>
      <w:r w:rsidR="003E089F">
        <w:rPr>
          <w:rFonts w:ascii="Times New Roman" w:eastAsia="Times New Roman" w:hAnsi="Times New Roman" w:cs="Times New Roman"/>
          <w:b/>
          <w:bCs/>
          <w:spacing w:val="-2"/>
          <w:sz w:val="24"/>
          <w:szCs w:val="24"/>
          <w:lang w:eastAsia="ru-RU"/>
        </w:rPr>
        <w:t xml:space="preserve"> </w:t>
      </w:r>
      <w:r w:rsidRPr="005F4FDA">
        <w:rPr>
          <w:rFonts w:ascii="Times New Roman" w:eastAsia="Times New Roman" w:hAnsi="Times New Roman" w:cs="Times New Roman"/>
          <w:b/>
          <w:bCs/>
          <w:spacing w:val="-2"/>
          <w:sz w:val="24"/>
          <w:szCs w:val="24"/>
          <w:lang w:eastAsia="ru-RU"/>
        </w:rPr>
        <w:t xml:space="preserve">Межквартирные перегородки.         </w:t>
      </w:r>
    </w:p>
    <w:p w:rsidR="00E97FF1" w:rsidRPr="005F4FDA" w:rsidRDefault="00E97FF1" w:rsidP="00C668B9">
      <w:pPr>
        <w:shd w:val="clear" w:color="auto" w:fill="FFFFFF"/>
        <w:tabs>
          <w:tab w:val="left" w:pos="216"/>
        </w:tabs>
        <w:spacing w:after="0" w:line="240" w:lineRule="auto"/>
        <w:ind w:right="4752"/>
        <w:jc w:val="both"/>
        <w:rPr>
          <w:rFonts w:ascii="Times New Roman" w:eastAsia="Times New Roman" w:hAnsi="Times New Roman" w:cs="Times New Roman"/>
          <w:spacing w:val="-2"/>
          <w:sz w:val="24"/>
          <w:szCs w:val="24"/>
          <w:lang w:eastAsia="ru-RU"/>
        </w:rPr>
      </w:pPr>
      <w:r w:rsidRPr="005F4FDA">
        <w:rPr>
          <w:rFonts w:ascii="Times New Roman" w:eastAsia="Times New Roman" w:hAnsi="Times New Roman" w:cs="Times New Roman"/>
          <w:spacing w:val="-2"/>
          <w:sz w:val="24"/>
          <w:szCs w:val="24"/>
          <w:lang w:eastAsia="ru-RU"/>
        </w:rPr>
        <w:t>Усиление, смена, заделка отдельных участков.</w:t>
      </w:r>
    </w:p>
    <w:p w:rsidR="00E97FF1" w:rsidRPr="005F4FDA" w:rsidRDefault="00E97FF1" w:rsidP="00C668B9">
      <w:pPr>
        <w:widowControl w:val="0"/>
        <w:shd w:val="clear" w:color="auto" w:fill="FFFFFF"/>
        <w:tabs>
          <w:tab w:val="left" w:pos="216"/>
        </w:tabs>
        <w:suppressAutoHyphens/>
        <w:autoSpaceDE w:val="0"/>
        <w:autoSpaceDN w:val="0"/>
        <w:adjustRightInd w:val="0"/>
        <w:spacing w:after="0" w:line="240" w:lineRule="auto"/>
        <w:ind w:right="-2"/>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
          <w:bCs/>
          <w:spacing w:val="-2"/>
          <w:sz w:val="24"/>
          <w:szCs w:val="24"/>
          <w:lang w:eastAsia="ru-RU"/>
        </w:rPr>
        <w:tab/>
        <w:t>-</w:t>
      </w:r>
      <w:r w:rsidR="00D941FB">
        <w:rPr>
          <w:rFonts w:ascii="Times New Roman" w:eastAsia="Times New Roman" w:hAnsi="Times New Roman" w:cs="Times New Roman"/>
          <w:b/>
          <w:bCs/>
          <w:spacing w:val="-2"/>
          <w:sz w:val="24"/>
          <w:szCs w:val="24"/>
          <w:lang w:eastAsia="ru-RU"/>
        </w:rPr>
        <w:t xml:space="preserve"> </w:t>
      </w:r>
      <w:r w:rsidRPr="005F4FDA">
        <w:rPr>
          <w:rFonts w:ascii="Times New Roman" w:eastAsia="Times New Roman" w:hAnsi="Times New Roman" w:cs="Times New Roman"/>
          <w:b/>
          <w:bCs/>
          <w:spacing w:val="-2"/>
          <w:sz w:val="24"/>
          <w:szCs w:val="24"/>
          <w:lang w:eastAsia="ru-RU"/>
        </w:rPr>
        <w:t>Лестницы, балконы, крыльца (зонты-козырьки) над входами в подъезды.</w:t>
      </w:r>
      <w:r w:rsidRPr="005F4FDA">
        <w:rPr>
          <w:rFonts w:ascii="Times New Roman" w:eastAsia="Times New Roman" w:hAnsi="Times New Roman" w:cs="Times New Roman"/>
          <w:spacing w:val="-2"/>
          <w:sz w:val="24"/>
          <w:szCs w:val="24"/>
          <w:lang w:eastAsia="ru-RU"/>
        </w:rPr>
        <w:br/>
      </w:r>
      <w:r w:rsidRPr="005F4FDA">
        <w:rPr>
          <w:rFonts w:ascii="Times New Roman" w:eastAsia="Times New Roman" w:hAnsi="Times New Roman" w:cs="Times New Roman"/>
          <w:spacing w:val="-1"/>
          <w:sz w:val="24"/>
          <w:szCs w:val="24"/>
          <w:lang w:eastAsia="ru-RU"/>
        </w:rPr>
        <w:t>Восстановление или замена отдельных участков и элементов.</w:t>
      </w:r>
    </w:p>
    <w:p w:rsidR="00E97FF1" w:rsidRPr="005F4FDA" w:rsidRDefault="00E97FF1" w:rsidP="00C668B9">
      <w:pPr>
        <w:widowControl w:val="0"/>
        <w:shd w:val="clear" w:color="auto" w:fill="FFFFFF"/>
        <w:tabs>
          <w:tab w:val="left" w:pos="216"/>
        </w:tabs>
        <w:suppressAutoHyphens/>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5F4FDA">
        <w:rPr>
          <w:rFonts w:ascii="Times New Roman" w:eastAsia="Times New Roman" w:hAnsi="Times New Roman" w:cs="Times New Roman"/>
          <w:b/>
          <w:bCs/>
          <w:spacing w:val="-4"/>
          <w:sz w:val="24"/>
          <w:szCs w:val="24"/>
          <w:lang w:eastAsia="ru-RU"/>
        </w:rPr>
        <w:t xml:space="preserve"> </w:t>
      </w:r>
      <w:r>
        <w:rPr>
          <w:rFonts w:ascii="Times New Roman" w:eastAsia="Times New Roman" w:hAnsi="Times New Roman" w:cs="Times New Roman"/>
          <w:b/>
          <w:bCs/>
          <w:spacing w:val="-4"/>
          <w:sz w:val="24"/>
          <w:szCs w:val="24"/>
          <w:lang w:eastAsia="ru-RU"/>
        </w:rPr>
        <w:t xml:space="preserve">  -</w:t>
      </w:r>
      <w:r w:rsidR="003E089F">
        <w:rPr>
          <w:rFonts w:ascii="Times New Roman" w:eastAsia="Times New Roman" w:hAnsi="Times New Roman" w:cs="Times New Roman"/>
          <w:b/>
          <w:bCs/>
          <w:spacing w:val="-4"/>
          <w:sz w:val="24"/>
          <w:szCs w:val="24"/>
          <w:lang w:eastAsia="ru-RU"/>
        </w:rPr>
        <w:t xml:space="preserve"> </w:t>
      </w:r>
      <w:r w:rsidRPr="005F4FDA">
        <w:rPr>
          <w:rFonts w:ascii="Times New Roman" w:eastAsia="Times New Roman" w:hAnsi="Times New Roman" w:cs="Times New Roman"/>
          <w:b/>
          <w:bCs/>
          <w:spacing w:val="-4"/>
          <w:sz w:val="24"/>
          <w:szCs w:val="24"/>
          <w:lang w:eastAsia="ru-RU"/>
        </w:rPr>
        <w:t>Полы.</w:t>
      </w:r>
    </w:p>
    <w:p w:rsidR="00E97FF1" w:rsidRPr="005F4FDA" w:rsidRDefault="00E97FF1" w:rsidP="00C668B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pacing w:val="-1"/>
          <w:sz w:val="24"/>
          <w:szCs w:val="24"/>
          <w:lang w:eastAsia="ru-RU"/>
        </w:rPr>
        <w:t>Замена, восстановление отдельных участков в местах общего пользования.</w:t>
      </w:r>
    </w:p>
    <w:p w:rsidR="00E97FF1" w:rsidRPr="005F4FDA" w:rsidRDefault="00E97FF1" w:rsidP="00C668B9">
      <w:pPr>
        <w:shd w:val="clear" w:color="auto" w:fill="FFFFFF"/>
        <w:tabs>
          <w:tab w:val="left" w:pos="0"/>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   -</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Внутренняя отделка.</w:t>
      </w:r>
    </w:p>
    <w:p w:rsidR="00E97FF1" w:rsidRPr="005F4FDA" w:rsidRDefault="00E97FF1" w:rsidP="00C668B9">
      <w:pPr>
        <w:shd w:val="clear" w:color="auto" w:fill="FFFFFF"/>
        <w:spacing w:after="0" w:line="240" w:lineRule="auto"/>
        <w:ind w:right="14"/>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z w:val="24"/>
          <w:szCs w:val="24"/>
          <w:lang w:eastAsia="ru-RU"/>
        </w:rPr>
        <w:t>Восстановление отделки стен, потолков, полов отдельными участками в подъездах, других обще</w:t>
      </w:r>
      <w:r w:rsidRPr="005F4FDA">
        <w:rPr>
          <w:rFonts w:ascii="Times New Roman" w:eastAsia="Times New Roman" w:hAnsi="Times New Roman" w:cs="Times New Roman"/>
          <w:spacing w:val="-1"/>
          <w:sz w:val="24"/>
          <w:szCs w:val="24"/>
          <w:lang w:eastAsia="ru-RU"/>
        </w:rPr>
        <w:t>домовых вспомогательных помещениях. Ликвидация последствий протечек.</w:t>
      </w:r>
    </w:p>
    <w:p w:rsidR="00E97FF1" w:rsidRPr="005F4FDA" w:rsidRDefault="00E97FF1" w:rsidP="00C668B9">
      <w:pPr>
        <w:shd w:val="clear" w:color="auto" w:fill="FFFFFF"/>
        <w:tabs>
          <w:tab w:val="left" w:pos="142"/>
        </w:tab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
          <w:bCs/>
          <w:spacing w:val="-1"/>
          <w:sz w:val="24"/>
          <w:szCs w:val="24"/>
          <w:lang w:eastAsia="ru-RU"/>
        </w:rPr>
        <w:t xml:space="preserve">   -</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Центральное отопление</w:t>
      </w:r>
      <w:r w:rsidRPr="005F4FDA">
        <w:rPr>
          <w:rFonts w:ascii="Times New Roman" w:eastAsia="Times New Roman" w:hAnsi="Times New Roman" w:cs="Times New Roman"/>
          <w:spacing w:val="-1"/>
          <w:sz w:val="24"/>
          <w:szCs w:val="24"/>
          <w:lang w:eastAsia="ru-RU"/>
        </w:rPr>
        <w:t>.</w:t>
      </w:r>
    </w:p>
    <w:p w:rsidR="00E97FF1" w:rsidRPr="005F4FDA" w:rsidRDefault="00E97FF1" w:rsidP="00C668B9">
      <w:pPr>
        <w:shd w:val="clear" w:color="auto" w:fill="FFFFFF"/>
        <w:tabs>
          <w:tab w:val="left" w:pos="374"/>
        </w:tabs>
        <w:spacing w:after="0" w:line="240" w:lineRule="auto"/>
        <w:jc w:val="both"/>
        <w:rPr>
          <w:rFonts w:ascii="Times New Roman" w:eastAsia="Times New Roman" w:hAnsi="Times New Roman" w:cs="Times New Roman"/>
          <w:spacing w:val="-1"/>
          <w:sz w:val="24"/>
          <w:szCs w:val="24"/>
          <w:lang w:eastAsia="ru-RU"/>
        </w:rPr>
      </w:pPr>
      <w:r w:rsidRPr="005F4FDA">
        <w:rPr>
          <w:rFonts w:ascii="Times New Roman" w:eastAsia="Times New Roman" w:hAnsi="Times New Roman" w:cs="Times New Roman"/>
          <w:sz w:val="24"/>
          <w:szCs w:val="24"/>
          <w:lang w:eastAsia="ru-RU"/>
        </w:rPr>
        <w:t xml:space="preserve">Установка, замена и восстановление работоспособности отдельных элементов и частей элементов </w:t>
      </w:r>
      <w:r w:rsidRPr="005F4FDA">
        <w:rPr>
          <w:rFonts w:ascii="Times New Roman" w:eastAsia="Times New Roman" w:hAnsi="Times New Roman" w:cs="Times New Roman"/>
          <w:spacing w:val="-1"/>
          <w:sz w:val="24"/>
          <w:szCs w:val="24"/>
          <w:lang w:eastAsia="ru-RU"/>
        </w:rPr>
        <w:t>внутренних систем центрального отопления.</w:t>
      </w:r>
    </w:p>
    <w:p w:rsidR="00E97FF1" w:rsidRPr="005F4FDA" w:rsidRDefault="00E97FF1" w:rsidP="00C668B9">
      <w:pPr>
        <w:shd w:val="clear" w:color="auto" w:fill="FFFFFF"/>
        <w:tabs>
          <w:tab w:val="left" w:pos="142"/>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    -</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Водопровод и канализация, горячее водоснабжение.</w:t>
      </w:r>
    </w:p>
    <w:p w:rsidR="00E97FF1" w:rsidRPr="005F4FDA" w:rsidRDefault="00E97FF1" w:rsidP="00C668B9">
      <w:pPr>
        <w:shd w:val="clear" w:color="auto" w:fill="FFFFFF"/>
        <w:tabs>
          <w:tab w:val="left" w:pos="142"/>
        </w:tabs>
        <w:spacing w:after="0" w:line="240" w:lineRule="auto"/>
        <w:ind w:right="14"/>
        <w:jc w:val="both"/>
        <w:rPr>
          <w:rFonts w:ascii="Times New Roman" w:eastAsia="Times New Roman" w:hAnsi="Times New Roman" w:cs="Times New Roman"/>
          <w:spacing w:val="-5"/>
          <w:sz w:val="24"/>
          <w:szCs w:val="24"/>
          <w:lang w:eastAsia="ru-RU"/>
        </w:rPr>
      </w:pPr>
      <w:r w:rsidRPr="005F4FDA">
        <w:rPr>
          <w:rFonts w:ascii="Times New Roman" w:eastAsia="Times New Roman" w:hAnsi="Times New Roman" w:cs="Times New Roman"/>
          <w:spacing w:val="-1"/>
          <w:sz w:val="24"/>
          <w:szCs w:val="24"/>
          <w:lang w:eastAsia="ru-RU"/>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w:t>
      </w:r>
      <w:r w:rsidRPr="005F4FDA">
        <w:rPr>
          <w:rFonts w:ascii="Times New Roman" w:eastAsia="Times New Roman" w:hAnsi="Times New Roman" w:cs="Times New Roman"/>
          <w:spacing w:val="-1"/>
          <w:sz w:val="24"/>
          <w:szCs w:val="24"/>
          <w:lang w:eastAsia="ru-RU"/>
        </w:rPr>
        <w:softHyphen/>
      </w:r>
      <w:r w:rsidRPr="005F4FDA">
        <w:rPr>
          <w:rFonts w:ascii="Times New Roman" w:eastAsia="Times New Roman" w:hAnsi="Times New Roman" w:cs="Times New Roman"/>
          <w:spacing w:val="-5"/>
          <w:sz w:val="24"/>
          <w:szCs w:val="24"/>
          <w:lang w:eastAsia="ru-RU"/>
        </w:rPr>
        <w:t>новки.</w:t>
      </w:r>
    </w:p>
    <w:p w:rsidR="00E97FF1" w:rsidRPr="005F4FDA" w:rsidRDefault="00E97FF1" w:rsidP="00C668B9">
      <w:pPr>
        <w:shd w:val="clear" w:color="auto" w:fill="FFFFFF"/>
        <w:tabs>
          <w:tab w:val="left" w:pos="142"/>
        </w:tabs>
        <w:spacing w:after="0" w:line="240" w:lineRule="auto"/>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ab/>
        <w:t xml:space="preserve">  -</w:t>
      </w:r>
      <w:r w:rsidR="003E089F">
        <w:rPr>
          <w:rFonts w:ascii="Times New Roman" w:eastAsia="Times New Roman" w:hAnsi="Times New Roman" w:cs="Times New Roman"/>
          <w:b/>
          <w:bCs/>
          <w:spacing w:val="-1"/>
          <w:sz w:val="24"/>
          <w:szCs w:val="24"/>
          <w:lang w:eastAsia="ru-RU"/>
        </w:rPr>
        <w:t xml:space="preserve"> </w:t>
      </w:r>
      <w:r w:rsidRPr="005F4FDA">
        <w:rPr>
          <w:rFonts w:ascii="Times New Roman" w:eastAsia="Times New Roman" w:hAnsi="Times New Roman" w:cs="Times New Roman"/>
          <w:b/>
          <w:bCs/>
          <w:spacing w:val="-1"/>
          <w:sz w:val="24"/>
          <w:szCs w:val="24"/>
          <w:lang w:eastAsia="ru-RU"/>
        </w:rPr>
        <w:t>Электроснабжение и электротехнические устройства.</w:t>
      </w:r>
    </w:p>
    <w:p w:rsidR="00E97FF1" w:rsidRPr="005F4FDA" w:rsidRDefault="00E97FF1" w:rsidP="00C668B9">
      <w:pPr>
        <w:shd w:val="clear" w:color="auto" w:fill="FFFFFF"/>
        <w:tabs>
          <w:tab w:val="left" w:pos="142"/>
        </w:tabs>
        <w:spacing w:after="0" w:line="240" w:lineRule="auto"/>
        <w:ind w:right="14"/>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pacing w:val="-1"/>
          <w:sz w:val="24"/>
          <w:szCs w:val="24"/>
          <w:lang w:eastAsia="ru-RU"/>
        </w:rPr>
        <w:t xml:space="preserve">Установка, замена и восстановление работоспособности электроснабжения здания, за исключением </w:t>
      </w:r>
      <w:r w:rsidRPr="005F4FDA">
        <w:rPr>
          <w:rFonts w:ascii="Times New Roman" w:eastAsia="Times New Roman" w:hAnsi="Times New Roman" w:cs="Times New Roman"/>
          <w:sz w:val="24"/>
          <w:szCs w:val="24"/>
          <w:lang w:eastAsia="ru-RU"/>
        </w:rPr>
        <w:t>внутриквартирных устройств и приборов.</w:t>
      </w:r>
    </w:p>
    <w:p w:rsidR="00E97FF1" w:rsidRPr="005F4FDA" w:rsidRDefault="00E97FF1" w:rsidP="00C668B9">
      <w:pPr>
        <w:shd w:val="clear" w:color="auto" w:fill="FFFFFF"/>
        <w:tabs>
          <w:tab w:val="left" w:pos="142"/>
          <w:tab w:val="left" w:pos="403"/>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E089F">
        <w:rPr>
          <w:rFonts w:ascii="Times New Roman" w:eastAsia="Times New Roman" w:hAnsi="Times New Roman" w:cs="Times New Roman"/>
          <w:b/>
          <w:bCs/>
          <w:sz w:val="24"/>
          <w:szCs w:val="24"/>
          <w:lang w:eastAsia="ru-RU"/>
        </w:rPr>
        <w:t xml:space="preserve"> </w:t>
      </w:r>
      <w:r w:rsidRPr="005F4FDA">
        <w:rPr>
          <w:rFonts w:ascii="Times New Roman" w:eastAsia="Times New Roman" w:hAnsi="Times New Roman" w:cs="Times New Roman"/>
          <w:b/>
          <w:bCs/>
          <w:sz w:val="24"/>
          <w:szCs w:val="24"/>
          <w:lang w:eastAsia="ru-RU"/>
        </w:rPr>
        <w:t xml:space="preserve">Вентиляция. </w:t>
      </w:r>
    </w:p>
    <w:p w:rsidR="00E97FF1" w:rsidRDefault="00E97FF1" w:rsidP="00C668B9">
      <w:pPr>
        <w:shd w:val="clear" w:color="auto" w:fill="FFFFFF"/>
        <w:tabs>
          <w:tab w:val="left" w:pos="142"/>
        </w:tabs>
        <w:spacing w:after="0" w:line="240" w:lineRule="auto"/>
        <w:jc w:val="both"/>
        <w:rPr>
          <w:rFonts w:ascii="Times New Roman" w:eastAsia="Times New Roman" w:hAnsi="Times New Roman" w:cs="Times New Roman"/>
          <w:sz w:val="24"/>
          <w:szCs w:val="24"/>
          <w:lang w:eastAsia="ru-RU"/>
        </w:rPr>
      </w:pPr>
      <w:r w:rsidRPr="005F4FDA">
        <w:rPr>
          <w:rFonts w:ascii="Times New Roman" w:eastAsia="Times New Roman" w:hAnsi="Times New Roman" w:cs="Times New Roman"/>
          <w:sz w:val="24"/>
          <w:szCs w:val="24"/>
          <w:lang w:eastAsia="ru-RU"/>
        </w:rPr>
        <w:t>Замена и восстановление работоспособности внутридомовой системы вентиляции, включая собст</w:t>
      </w:r>
      <w:r w:rsidRPr="005F4FDA">
        <w:rPr>
          <w:rFonts w:ascii="Times New Roman" w:eastAsia="Times New Roman" w:hAnsi="Times New Roman" w:cs="Times New Roman"/>
          <w:sz w:val="24"/>
          <w:szCs w:val="24"/>
          <w:lang w:eastAsia="ru-RU"/>
        </w:rPr>
        <w:softHyphen/>
        <w:t>венно вентиляторы и их электроприводы.</w:t>
      </w:r>
    </w:p>
    <w:p w:rsidR="00E97FF1" w:rsidRDefault="00E97FF1" w:rsidP="00C668B9">
      <w:pPr>
        <w:pStyle w:val="a3"/>
        <w:shd w:val="clear" w:color="auto" w:fill="FFFFFF"/>
        <w:spacing w:before="0" w:beforeAutospacing="0" w:after="0" w:afterAutospacing="0"/>
        <w:jc w:val="both"/>
        <w:rPr>
          <w:color w:val="222222"/>
        </w:rPr>
      </w:pPr>
      <w:r>
        <w:rPr>
          <w:rStyle w:val="a4"/>
          <w:color w:val="222222"/>
        </w:rPr>
        <w:t xml:space="preserve">    - </w:t>
      </w:r>
      <w:r w:rsidRPr="00E1324B">
        <w:rPr>
          <w:rStyle w:val="a4"/>
          <w:color w:val="222222"/>
        </w:rPr>
        <w:t>Специальные общедомовые технические устройства</w:t>
      </w:r>
      <w:r w:rsidR="004D3F82">
        <w:rPr>
          <w:rStyle w:val="a4"/>
          <w:color w:val="222222"/>
        </w:rPr>
        <w:t>.</w:t>
      </w:r>
    </w:p>
    <w:p w:rsidR="00E97FF1" w:rsidRPr="00827834" w:rsidRDefault="00E97FF1" w:rsidP="00C668B9">
      <w:pPr>
        <w:pStyle w:val="a3"/>
        <w:shd w:val="clear" w:color="auto" w:fill="FFFFFF"/>
        <w:spacing w:before="0" w:beforeAutospacing="0" w:after="0" w:afterAutospacing="0"/>
        <w:jc w:val="both"/>
      </w:pPr>
      <w:r w:rsidRPr="00827834">
        <w:t xml:space="preserve">Замена и восстановление элементов и частей элементов специальных технических устройств, </w:t>
      </w:r>
      <w:proofErr w:type="gramStart"/>
      <w:r w:rsidRPr="00827834">
        <w:t>выполняемые</w:t>
      </w:r>
      <w:proofErr w:type="gramEnd"/>
      <w:r w:rsidRPr="00827834">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w:t>
      </w:r>
      <w:r w:rsidRPr="00827834">
        <w:br/>
        <w:t>(ведомствами) и согласованными государственными надзорными органами.</w:t>
      </w:r>
    </w:p>
    <w:p w:rsidR="00E97FF1" w:rsidRPr="00827834" w:rsidRDefault="00E97FF1" w:rsidP="00C668B9">
      <w:pPr>
        <w:pStyle w:val="a3"/>
        <w:shd w:val="clear" w:color="auto" w:fill="FFFFFF"/>
        <w:spacing w:before="0" w:beforeAutospacing="0" w:after="0" w:afterAutospacing="0"/>
        <w:jc w:val="both"/>
      </w:pPr>
      <w:r w:rsidRPr="00827834">
        <w:rPr>
          <w:rStyle w:val="a4"/>
        </w:rPr>
        <w:t xml:space="preserve">     - Внешнее благоустройство</w:t>
      </w:r>
      <w:r w:rsidR="004D3F82">
        <w:rPr>
          <w:rStyle w:val="a4"/>
        </w:rPr>
        <w:t>.</w:t>
      </w:r>
    </w:p>
    <w:p w:rsidR="00E97FF1" w:rsidRPr="00827834" w:rsidRDefault="00E97FF1" w:rsidP="00C668B9">
      <w:pPr>
        <w:pStyle w:val="a3"/>
        <w:shd w:val="clear" w:color="auto" w:fill="FFFFFF"/>
        <w:spacing w:before="0" w:beforeAutospacing="0" w:after="0" w:afterAutospacing="0"/>
        <w:jc w:val="both"/>
      </w:pPr>
      <w:r w:rsidRPr="00827834">
        <w:t xml:space="preserve">Ремонт и восстановление разрушенных участков тротуаров, проездов, дорожек, </w:t>
      </w:r>
      <w:proofErr w:type="spellStart"/>
      <w:r w:rsidRPr="00827834">
        <w:t>отмосток</w:t>
      </w:r>
      <w:proofErr w:type="spellEnd"/>
      <w:r w:rsidRPr="00827834">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744083" w:rsidRDefault="00744083" w:rsidP="00C668B9">
      <w:pPr>
        <w:spacing w:after="0" w:line="240" w:lineRule="auto"/>
        <w:contextualSpacing/>
        <w:jc w:val="both"/>
        <w:rPr>
          <w:rFonts w:ascii="Times New Roman" w:hAnsi="Times New Roman" w:cs="Times New Roman"/>
          <w:b/>
          <w:sz w:val="24"/>
          <w:szCs w:val="24"/>
        </w:rPr>
      </w:pPr>
    </w:p>
    <w:p w:rsidR="00744083" w:rsidRPr="005F4FDA" w:rsidRDefault="001879A8" w:rsidP="00C668B9">
      <w:pPr>
        <w:spacing w:after="0" w:line="240" w:lineRule="auto"/>
        <w:jc w:val="center"/>
        <w:rPr>
          <w:rFonts w:ascii="Times New Roman" w:hAnsi="Times New Roman" w:cs="Times New Roman"/>
          <w:b/>
          <w:sz w:val="24"/>
          <w:szCs w:val="24"/>
        </w:rPr>
      </w:pPr>
      <w:r w:rsidRPr="005F4FDA">
        <w:rPr>
          <w:rFonts w:ascii="Times New Roman" w:hAnsi="Times New Roman" w:cs="Times New Roman"/>
          <w:b/>
          <w:sz w:val="24"/>
          <w:szCs w:val="24"/>
        </w:rPr>
        <w:t>Раздел 5</w:t>
      </w:r>
      <w:r w:rsidR="00744083" w:rsidRPr="005F4FDA">
        <w:rPr>
          <w:rFonts w:ascii="Times New Roman" w:hAnsi="Times New Roman" w:cs="Times New Roman"/>
          <w:b/>
          <w:sz w:val="24"/>
          <w:szCs w:val="24"/>
        </w:rPr>
        <w:t>.</w:t>
      </w:r>
    </w:p>
    <w:p w:rsidR="00744083" w:rsidRDefault="00744083" w:rsidP="00C668B9">
      <w:pPr>
        <w:tabs>
          <w:tab w:val="left" w:pos="3675"/>
        </w:tabs>
        <w:spacing w:after="0" w:line="240" w:lineRule="auto"/>
        <w:jc w:val="both"/>
        <w:rPr>
          <w:rFonts w:ascii="Times New Roman" w:hAnsi="Times New Roman" w:cs="Times New Roman"/>
          <w:b/>
          <w:sz w:val="24"/>
          <w:szCs w:val="24"/>
        </w:rPr>
      </w:pPr>
      <w:r w:rsidRPr="005F4FDA">
        <w:rPr>
          <w:rFonts w:ascii="Times New Roman" w:hAnsi="Times New Roman" w:cs="Times New Roman"/>
          <w:b/>
          <w:sz w:val="24"/>
          <w:szCs w:val="24"/>
        </w:rPr>
        <w:t>Акт разграничения балансовой принадлежности и эксплуатационной ответственности.</w:t>
      </w:r>
    </w:p>
    <w:p w:rsidR="00CF5A6B" w:rsidRPr="005F4FDA" w:rsidRDefault="00CF5A6B" w:rsidP="00C668B9">
      <w:pPr>
        <w:widowControl w:val="0"/>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По строительным конструкциям – внутренняя поверхность стен помещения, оконные заполнения и входная дверь в помещение – обслуживает Собственник, наружные стены и конструкции – Управляющая организация.</w:t>
      </w:r>
    </w:p>
    <w:p w:rsidR="00CF5A6B" w:rsidRPr="005F4FDA" w:rsidRDefault="00CF5A6B" w:rsidP="00C668B9">
      <w:pPr>
        <w:widowControl w:val="0"/>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По системе электроснабжения – точки подключения в  электрощите</w:t>
      </w:r>
      <w:r>
        <w:rPr>
          <w:rFonts w:ascii="Times New Roman" w:hAnsi="Times New Roman" w:cs="Times New Roman"/>
          <w:sz w:val="24"/>
          <w:szCs w:val="24"/>
        </w:rPr>
        <w:t xml:space="preserve"> квартирного холла на этаже, от вводного автомата до прибора учета электроэнергии и отходящие </w:t>
      </w:r>
      <w:r w:rsidRPr="005F4FDA">
        <w:rPr>
          <w:rFonts w:ascii="Times New Roman" w:hAnsi="Times New Roman" w:cs="Times New Roman"/>
          <w:sz w:val="24"/>
          <w:szCs w:val="24"/>
        </w:rPr>
        <w:t xml:space="preserve"> к помещению</w:t>
      </w:r>
      <w:r>
        <w:rPr>
          <w:rFonts w:ascii="Times New Roman" w:hAnsi="Times New Roman" w:cs="Times New Roman"/>
          <w:sz w:val="24"/>
          <w:szCs w:val="24"/>
        </w:rPr>
        <w:t xml:space="preserve"> собственника</w:t>
      </w:r>
      <w:r w:rsidRPr="005F4FDA">
        <w:rPr>
          <w:rFonts w:ascii="Times New Roman" w:hAnsi="Times New Roman" w:cs="Times New Roman"/>
          <w:sz w:val="24"/>
          <w:szCs w:val="24"/>
        </w:rPr>
        <w:t xml:space="preserve"> фазов</w:t>
      </w:r>
      <w:r>
        <w:rPr>
          <w:rFonts w:ascii="Times New Roman" w:hAnsi="Times New Roman" w:cs="Times New Roman"/>
          <w:sz w:val="24"/>
          <w:szCs w:val="24"/>
        </w:rPr>
        <w:t>ый</w:t>
      </w:r>
      <w:r w:rsidRPr="005F4FDA">
        <w:rPr>
          <w:rFonts w:ascii="Times New Roman" w:hAnsi="Times New Roman" w:cs="Times New Roman"/>
          <w:sz w:val="24"/>
          <w:szCs w:val="24"/>
        </w:rPr>
        <w:t>, нулево</w:t>
      </w:r>
      <w:r>
        <w:rPr>
          <w:rFonts w:ascii="Times New Roman" w:hAnsi="Times New Roman" w:cs="Times New Roman"/>
          <w:sz w:val="24"/>
          <w:szCs w:val="24"/>
        </w:rPr>
        <w:t>й, заземляющий</w:t>
      </w:r>
      <w:r w:rsidRPr="005F4FDA">
        <w:rPr>
          <w:rFonts w:ascii="Times New Roman" w:hAnsi="Times New Roman" w:cs="Times New Roman"/>
          <w:sz w:val="24"/>
          <w:szCs w:val="24"/>
        </w:rPr>
        <w:t xml:space="preserve"> провод. Точки подключения и отходящие от точек провода</w:t>
      </w:r>
      <w:r>
        <w:rPr>
          <w:rFonts w:ascii="Times New Roman" w:hAnsi="Times New Roman" w:cs="Times New Roman"/>
          <w:sz w:val="24"/>
          <w:szCs w:val="24"/>
        </w:rPr>
        <w:t xml:space="preserve"> до</w:t>
      </w:r>
      <w:r w:rsidRPr="005F4FDA">
        <w:rPr>
          <w:rFonts w:ascii="Times New Roman" w:hAnsi="Times New Roman" w:cs="Times New Roman"/>
          <w:sz w:val="24"/>
          <w:szCs w:val="24"/>
        </w:rPr>
        <w:t xml:space="preserve"> помещения</w:t>
      </w:r>
      <w:r>
        <w:rPr>
          <w:rFonts w:ascii="Times New Roman" w:hAnsi="Times New Roman" w:cs="Times New Roman"/>
          <w:sz w:val="24"/>
          <w:szCs w:val="24"/>
        </w:rPr>
        <w:t xml:space="preserve"> собственника</w:t>
      </w:r>
      <w:r w:rsidRPr="005F4FDA">
        <w:rPr>
          <w:rFonts w:ascii="Times New Roman" w:hAnsi="Times New Roman" w:cs="Times New Roman"/>
          <w:sz w:val="24"/>
          <w:szCs w:val="24"/>
        </w:rPr>
        <w:t xml:space="preserve"> и все электрооборудование (приборы учета электроэнергии, автоматы на электрощите в МОП, розетки, выключатели и т.п.), расположенное после этих точек – обслуживает Собственник.</w:t>
      </w:r>
      <w:r>
        <w:rPr>
          <w:rFonts w:ascii="Times New Roman" w:hAnsi="Times New Roman" w:cs="Times New Roman"/>
          <w:sz w:val="24"/>
          <w:szCs w:val="24"/>
        </w:rPr>
        <w:t xml:space="preserve"> До вводного автомата в электрощите </w:t>
      </w:r>
      <w:proofErr w:type="spellStart"/>
      <w:r>
        <w:rPr>
          <w:rFonts w:ascii="Times New Roman" w:hAnsi="Times New Roman" w:cs="Times New Roman"/>
          <w:sz w:val="24"/>
          <w:szCs w:val="24"/>
        </w:rPr>
        <w:t>МОПа</w:t>
      </w:r>
      <w:proofErr w:type="spellEnd"/>
      <w:r>
        <w:rPr>
          <w:rFonts w:ascii="Times New Roman" w:hAnsi="Times New Roman" w:cs="Times New Roman"/>
          <w:sz w:val="24"/>
          <w:szCs w:val="24"/>
        </w:rPr>
        <w:t xml:space="preserve"> и сам автомат – обслуживает Управляющая компания.</w:t>
      </w:r>
    </w:p>
    <w:p w:rsidR="00CF5A6B" w:rsidRPr="005F4FDA" w:rsidRDefault="00CF5A6B" w:rsidP="00C668B9">
      <w:pPr>
        <w:widowControl w:val="0"/>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По системе горячего и</w:t>
      </w:r>
      <w:r>
        <w:rPr>
          <w:rFonts w:ascii="Times New Roman" w:hAnsi="Times New Roman" w:cs="Times New Roman"/>
          <w:sz w:val="24"/>
          <w:szCs w:val="24"/>
        </w:rPr>
        <w:t xml:space="preserve"> холодного водоснабжения – </w:t>
      </w:r>
      <w:r w:rsidRPr="005F4FDA">
        <w:rPr>
          <w:rFonts w:ascii="Times New Roman" w:hAnsi="Times New Roman" w:cs="Times New Roman"/>
          <w:sz w:val="24"/>
          <w:szCs w:val="24"/>
        </w:rPr>
        <w:t xml:space="preserve"> </w:t>
      </w:r>
      <w:r>
        <w:rPr>
          <w:rFonts w:ascii="Times New Roman" w:hAnsi="Times New Roman" w:cs="Times New Roman"/>
          <w:sz w:val="24"/>
          <w:szCs w:val="24"/>
        </w:rPr>
        <w:t xml:space="preserve">до первого отсекающего крана </w:t>
      </w:r>
      <w:r w:rsidRPr="005F4FDA">
        <w:rPr>
          <w:rFonts w:ascii="Times New Roman" w:hAnsi="Times New Roman" w:cs="Times New Roman"/>
          <w:sz w:val="24"/>
          <w:szCs w:val="24"/>
        </w:rPr>
        <w:t xml:space="preserve"> от тр</w:t>
      </w:r>
      <w:r>
        <w:rPr>
          <w:rFonts w:ascii="Times New Roman" w:hAnsi="Times New Roman" w:cs="Times New Roman"/>
          <w:sz w:val="24"/>
          <w:szCs w:val="24"/>
        </w:rPr>
        <w:t>анзитного стояка водоснабжения и т</w:t>
      </w:r>
      <w:r w:rsidRPr="005F4FDA">
        <w:rPr>
          <w:rFonts w:ascii="Times New Roman" w:hAnsi="Times New Roman" w:cs="Times New Roman"/>
          <w:sz w:val="24"/>
          <w:szCs w:val="24"/>
        </w:rPr>
        <w:t xml:space="preserve">ранзитный стояк обслуживает Управляющая организация, оставшуюся часть (разводка по квартире от </w:t>
      </w:r>
      <w:r>
        <w:rPr>
          <w:rFonts w:ascii="Times New Roman" w:hAnsi="Times New Roman" w:cs="Times New Roman"/>
          <w:sz w:val="24"/>
          <w:szCs w:val="24"/>
        </w:rPr>
        <w:t>отсекающего крана</w:t>
      </w:r>
      <w:r w:rsidRPr="005F4FDA">
        <w:rPr>
          <w:rFonts w:ascii="Times New Roman" w:hAnsi="Times New Roman" w:cs="Times New Roman"/>
          <w:sz w:val="24"/>
          <w:szCs w:val="24"/>
        </w:rPr>
        <w:t xml:space="preserve">) – обслуживает </w:t>
      </w:r>
      <w:r w:rsidRPr="005F4FDA">
        <w:rPr>
          <w:rFonts w:ascii="Times New Roman" w:hAnsi="Times New Roman" w:cs="Times New Roman"/>
          <w:sz w:val="24"/>
          <w:szCs w:val="24"/>
        </w:rPr>
        <w:lastRenderedPageBreak/>
        <w:t>Собственник.</w:t>
      </w:r>
    </w:p>
    <w:p w:rsidR="00CF5A6B" w:rsidRPr="005F4FDA" w:rsidRDefault="00CF5A6B" w:rsidP="00C668B9">
      <w:pPr>
        <w:widowControl w:val="0"/>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 xml:space="preserve">По системе водоотведения – точка </w:t>
      </w:r>
      <w:proofErr w:type="gramStart"/>
      <w:r w:rsidRPr="005F4FDA">
        <w:rPr>
          <w:rFonts w:ascii="Times New Roman" w:hAnsi="Times New Roman" w:cs="Times New Roman"/>
          <w:sz w:val="24"/>
          <w:szCs w:val="24"/>
        </w:rPr>
        <w:t>присоединения отводящей трубы системы водоотведения помещения</w:t>
      </w:r>
      <w:proofErr w:type="gramEnd"/>
      <w:r w:rsidRPr="005F4FDA">
        <w:rPr>
          <w:rFonts w:ascii="Times New Roman" w:hAnsi="Times New Roman" w:cs="Times New Roman"/>
          <w:sz w:val="24"/>
          <w:szCs w:val="24"/>
        </w:rPr>
        <w:t xml:space="preserve">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оставшуюся часть и точку присоединения – обслуживает Собственник.</w:t>
      </w:r>
    </w:p>
    <w:p w:rsidR="00CF5A6B" w:rsidRPr="005F4FDA" w:rsidRDefault="00CF5A6B" w:rsidP="00C668B9">
      <w:pPr>
        <w:widowControl w:val="0"/>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По системе теплоснабжения – до первого резьбового соединения подающего трубопровода в квартиру от распределительного коллектора обслуживает Управляющая организация, оставшуюся часть, в том числе узел учета тепловой энергии – обслуживает Собственник.</w:t>
      </w:r>
    </w:p>
    <w:p w:rsidR="00CF5A6B" w:rsidRDefault="00CF5A6B" w:rsidP="00C668B9">
      <w:pPr>
        <w:tabs>
          <w:tab w:val="left" w:pos="3675"/>
        </w:tabs>
        <w:spacing w:after="0" w:line="240" w:lineRule="auto"/>
        <w:jc w:val="both"/>
        <w:rPr>
          <w:rFonts w:ascii="Times New Roman" w:hAnsi="Times New Roman" w:cs="Times New Roman"/>
          <w:b/>
          <w:sz w:val="24"/>
          <w:szCs w:val="24"/>
        </w:rPr>
      </w:pPr>
    </w:p>
    <w:p w:rsidR="001F2981" w:rsidRPr="005F4FDA" w:rsidRDefault="001F2981" w:rsidP="001F2981">
      <w:pPr>
        <w:spacing w:after="0" w:line="240" w:lineRule="auto"/>
        <w:jc w:val="center"/>
        <w:outlineLvl w:val="0"/>
        <w:rPr>
          <w:rFonts w:ascii="Times New Roman" w:hAnsi="Times New Roman" w:cs="Times New Roman"/>
          <w:b/>
          <w:sz w:val="24"/>
          <w:szCs w:val="24"/>
        </w:rPr>
      </w:pPr>
      <w:r w:rsidRPr="005F4FDA">
        <w:rPr>
          <w:rFonts w:ascii="Times New Roman" w:hAnsi="Times New Roman" w:cs="Times New Roman"/>
          <w:b/>
          <w:sz w:val="24"/>
          <w:szCs w:val="24"/>
        </w:rPr>
        <w:t>Раздел 6.</w:t>
      </w:r>
    </w:p>
    <w:p w:rsidR="001F2981" w:rsidRPr="005F4FDA" w:rsidRDefault="001F2981" w:rsidP="001F2981">
      <w:pPr>
        <w:spacing w:after="0" w:line="240" w:lineRule="auto"/>
        <w:jc w:val="center"/>
        <w:outlineLvl w:val="0"/>
        <w:rPr>
          <w:rFonts w:ascii="Times New Roman" w:hAnsi="Times New Roman" w:cs="Times New Roman"/>
          <w:b/>
          <w:sz w:val="24"/>
          <w:szCs w:val="24"/>
        </w:rPr>
      </w:pPr>
      <w:r w:rsidRPr="005F4FDA">
        <w:rPr>
          <w:rFonts w:ascii="Times New Roman" w:hAnsi="Times New Roman" w:cs="Times New Roman"/>
          <w:b/>
          <w:sz w:val="24"/>
          <w:szCs w:val="24"/>
        </w:rPr>
        <w:t>Перечень коммунальных услуг.</w:t>
      </w:r>
    </w:p>
    <w:p w:rsidR="001F2981" w:rsidRPr="005F4FDA" w:rsidRDefault="001F2981" w:rsidP="001F2981">
      <w:pPr>
        <w:numPr>
          <w:ilvl w:val="0"/>
          <w:numId w:val="3"/>
        </w:numPr>
        <w:tabs>
          <w:tab w:val="num" w:pos="142"/>
        </w:tabs>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Холодная вода.</w:t>
      </w:r>
    </w:p>
    <w:p w:rsidR="001F2981" w:rsidRPr="005F4FDA" w:rsidRDefault="001F2981" w:rsidP="001F2981">
      <w:pPr>
        <w:numPr>
          <w:ilvl w:val="0"/>
          <w:numId w:val="3"/>
        </w:numPr>
        <w:tabs>
          <w:tab w:val="num" w:pos="142"/>
        </w:tabs>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Горячая вода.</w:t>
      </w:r>
    </w:p>
    <w:p w:rsidR="001F2981" w:rsidRPr="00E41F4D" w:rsidRDefault="001F2981" w:rsidP="001F2981">
      <w:pPr>
        <w:numPr>
          <w:ilvl w:val="0"/>
          <w:numId w:val="3"/>
        </w:numPr>
        <w:tabs>
          <w:tab w:val="num" w:pos="142"/>
        </w:tabs>
        <w:spacing w:after="0" w:line="240" w:lineRule="auto"/>
        <w:ind w:left="0" w:firstLine="0"/>
        <w:jc w:val="both"/>
        <w:rPr>
          <w:rFonts w:ascii="Times New Roman" w:hAnsi="Times New Roman" w:cs="Times New Roman"/>
          <w:sz w:val="24"/>
          <w:szCs w:val="24"/>
        </w:rPr>
      </w:pPr>
      <w:r w:rsidRPr="00E41F4D">
        <w:rPr>
          <w:rFonts w:ascii="Times New Roman" w:hAnsi="Times New Roman" w:cs="Times New Roman"/>
          <w:sz w:val="24"/>
          <w:szCs w:val="24"/>
        </w:rPr>
        <w:t>Электрическая энергия.</w:t>
      </w:r>
    </w:p>
    <w:p w:rsidR="001F2981" w:rsidRPr="005F4FDA" w:rsidRDefault="001F2981" w:rsidP="001F2981">
      <w:pPr>
        <w:numPr>
          <w:ilvl w:val="0"/>
          <w:numId w:val="3"/>
        </w:numPr>
        <w:tabs>
          <w:tab w:val="num" w:pos="142"/>
        </w:tabs>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Тепловая энергия.</w:t>
      </w:r>
    </w:p>
    <w:p w:rsidR="001F2981" w:rsidRDefault="001F2981" w:rsidP="001F2981">
      <w:pPr>
        <w:numPr>
          <w:ilvl w:val="0"/>
          <w:numId w:val="3"/>
        </w:numPr>
        <w:tabs>
          <w:tab w:val="num" w:pos="142"/>
        </w:tabs>
        <w:spacing w:after="0" w:line="240" w:lineRule="auto"/>
        <w:ind w:left="0" w:firstLine="0"/>
        <w:jc w:val="both"/>
        <w:rPr>
          <w:rFonts w:ascii="Times New Roman" w:hAnsi="Times New Roman" w:cs="Times New Roman"/>
          <w:sz w:val="24"/>
          <w:szCs w:val="24"/>
        </w:rPr>
      </w:pPr>
      <w:r w:rsidRPr="005F4FDA">
        <w:rPr>
          <w:rFonts w:ascii="Times New Roman" w:hAnsi="Times New Roman" w:cs="Times New Roman"/>
          <w:sz w:val="24"/>
          <w:szCs w:val="24"/>
        </w:rPr>
        <w:t>Отведение сточных вод.</w:t>
      </w:r>
    </w:p>
    <w:p w:rsidR="001F2981" w:rsidRPr="005F4FDA" w:rsidRDefault="001F2981" w:rsidP="001F2981">
      <w:pPr>
        <w:numPr>
          <w:ilvl w:val="0"/>
          <w:numId w:val="3"/>
        </w:numPr>
        <w:tabs>
          <w:tab w:val="num"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Вывоз ТКО.</w:t>
      </w:r>
    </w:p>
    <w:p w:rsidR="001F2981" w:rsidRPr="005F4FDA" w:rsidRDefault="001F2981" w:rsidP="001F2981">
      <w:pPr>
        <w:widowControl w:val="0"/>
        <w:spacing w:after="0" w:line="240" w:lineRule="auto"/>
        <w:outlineLvl w:val="0"/>
        <w:rPr>
          <w:rFonts w:ascii="Times New Roman" w:hAnsi="Times New Roman" w:cs="Times New Roman"/>
          <w:b/>
          <w:color w:val="000000"/>
          <w:sz w:val="24"/>
          <w:szCs w:val="24"/>
        </w:rPr>
      </w:pPr>
    </w:p>
    <w:p w:rsidR="001F2981" w:rsidRPr="005F4FDA" w:rsidRDefault="001F2981" w:rsidP="001F2981">
      <w:pPr>
        <w:widowControl w:val="0"/>
        <w:spacing w:after="0" w:line="240" w:lineRule="auto"/>
        <w:ind w:left="142"/>
        <w:jc w:val="center"/>
        <w:outlineLvl w:val="0"/>
        <w:rPr>
          <w:rFonts w:ascii="Times New Roman" w:hAnsi="Times New Roman" w:cs="Times New Roman"/>
          <w:b/>
          <w:color w:val="000000"/>
          <w:sz w:val="24"/>
          <w:szCs w:val="24"/>
        </w:rPr>
      </w:pPr>
      <w:r w:rsidRPr="005F4FDA">
        <w:rPr>
          <w:rFonts w:ascii="Times New Roman" w:hAnsi="Times New Roman" w:cs="Times New Roman"/>
          <w:b/>
          <w:color w:val="000000"/>
          <w:sz w:val="24"/>
          <w:szCs w:val="24"/>
        </w:rPr>
        <w:t xml:space="preserve">Раздел 7. </w:t>
      </w:r>
    </w:p>
    <w:p w:rsidR="001F2981" w:rsidRPr="005F4FDA" w:rsidRDefault="001F2981" w:rsidP="001F2981">
      <w:pPr>
        <w:autoSpaceDE w:val="0"/>
        <w:autoSpaceDN w:val="0"/>
        <w:adjustRightInd w:val="0"/>
        <w:spacing w:after="0" w:line="240" w:lineRule="auto"/>
        <w:jc w:val="center"/>
        <w:rPr>
          <w:rFonts w:ascii="Times New Roman" w:hAnsi="Times New Roman" w:cs="Times New Roman"/>
          <w:b/>
          <w:sz w:val="24"/>
          <w:szCs w:val="24"/>
        </w:rPr>
      </w:pPr>
      <w:r w:rsidRPr="005F4FDA">
        <w:rPr>
          <w:rFonts w:ascii="Times New Roman" w:hAnsi="Times New Roman" w:cs="Times New Roman"/>
          <w:b/>
          <w:sz w:val="24"/>
          <w:szCs w:val="24"/>
        </w:rPr>
        <w:t>Реквизиты Сторон.</w:t>
      </w:r>
    </w:p>
    <w:tbl>
      <w:tblPr>
        <w:tblW w:w="10349" w:type="dxa"/>
        <w:tblInd w:w="-318" w:type="dxa"/>
        <w:tblLayout w:type="fixed"/>
        <w:tblLook w:val="04A0" w:firstRow="1" w:lastRow="0" w:firstColumn="1" w:lastColumn="0" w:noHBand="0" w:noVBand="1"/>
      </w:tblPr>
      <w:tblGrid>
        <w:gridCol w:w="4928"/>
        <w:gridCol w:w="5421"/>
      </w:tblGrid>
      <w:tr w:rsidR="001F2981" w:rsidRPr="005F4FDA" w:rsidTr="00DD592E">
        <w:tc>
          <w:tcPr>
            <w:tcW w:w="4928" w:type="dxa"/>
            <w:shd w:val="clear" w:color="auto" w:fill="auto"/>
          </w:tcPr>
          <w:p w:rsidR="001F2981" w:rsidRPr="005F4FDA" w:rsidRDefault="001F2981" w:rsidP="00DD592E">
            <w:pPr>
              <w:autoSpaceDE w:val="0"/>
              <w:autoSpaceDN w:val="0"/>
              <w:adjustRightInd w:val="0"/>
              <w:spacing w:after="0" w:line="240" w:lineRule="auto"/>
              <w:jc w:val="center"/>
              <w:rPr>
                <w:rFonts w:ascii="Times New Roman" w:hAnsi="Times New Roman" w:cs="Times New Roman"/>
                <w:b/>
                <w:sz w:val="24"/>
                <w:szCs w:val="24"/>
              </w:rPr>
            </w:pPr>
            <w:r w:rsidRPr="005F4FDA">
              <w:rPr>
                <w:rFonts w:ascii="Times New Roman" w:hAnsi="Times New Roman" w:cs="Times New Roman"/>
                <w:b/>
                <w:sz w:val="24"/>
                <w:szCs w:val="24"/>
              </w:rPr>
              <w:t>Управляющая организация</w:t>
            </w:r>
          </w:p>
          <w:p w:rsidR="001F2981" w:rsidRPr="005F4FDA" w:rsidRDefault="001F2981" w:rsidP="00DD592E">
            <w:pPr>
              <w:autoSpaceDE w:val="0"/>
              <w:autoSpaceDN w:val="0"/>
              <w:adjustRightInd w:val="0"/>
              <w:spacing w:after="0" w:line="240" w:lineRule="auto"/>
              <w:jc w:val="center"/>
              <w:rPr>
                <w:rFonts w:ascii="Times New Roman" w:hAnsi="Times New Roman" w:cs="Times New Roman"/>
                <w:b/>
                <w:sz w:val="24"/>
                <w:szCs w:val="24"/>
              </w:rPr>
            </w:pPr>
          </w:p>
        </w:tc>
        <w:tc>
          <w:tcPr>
            <w:tcW w:w="5421" w:type="dxa"/>
            <w:shd w:val="clear" w:color="auto" w:fill="auto"/>
          </w:tcPr>
          <w:p w:rsidR="001F2981" w:rsidRPr="005F4FDA" w:rsidRDefault="001F2981" w:rsidP="00DD592E">
            <w:pPr>
              <w:autoSpaceDE w:val="0"/>
              <w:autoSpaceDN w:val="0"/>
              <w:adjustRightInd w:val="0"/>
              <w:spacing w:after="0" w:line="240" w:lineRule="auto"/>
              <w:jc w:val="center"/>
              <w:rPr>
                <w:rFonts w:ascii="Times New Roman" w:hAnsi="Times New Roman" w:cs="Times New Roman"/>
                <w:sz w:val="24"/>
                <w:szCs w:val="24"/>
              </w:rPr>
            </w:pPr>
            <w:r w:rsidRPr="005F4FDA">
              <w:rPr>
                <w:rFonts w:ascii="Times New Roman" w:hAnsi="Times New Roman" w:cs="Times New Roman"/>
                <w:b/>
                <w:sz w:val="24"/>
                <w:szCs w:val="24"/>
              </w:rPr>
              <w:t>Собственник</w:t>
            </w:r>
          </w:p>
        </w:tc>
      </w:tr>
      <w:tr w:rsidR="001F2981" w:rsidRPr="00EC590F" w:rsidTr="00DD592E">
        <w:trPr>
          <w:trHeight w:val="3013"/>
        </w:trPr>
        <w:tc>
          <w:tcPr>
            <w:tcW w:w="4928" w:type="dxa"/>
            <w:shd w:val="clear" w:color="auto" w:fill="auto"/>
          </w:tcPr>
          <w:p w:rsidR="001F2981" w:rsidRPr="00760F83" w:rsidRDefault="001F2981" w:rsidP="00DD592E">
            <w:pPr>
              <w:spacing w:after="0" w:line="240" w:lineRule="auto"/>
              <w:rPr>
                <w:rFonts w:ascii="Times New Roman" w:hAnsi="Times New Roman" w:cs="Times New Roman"/>
                <w:sz w:val="24"/>
                <w:szCs w:val="24"/>
              </w:rPr>
            </w:pPr>
            <w:r w:rsidRPr="00760F83">
              <w:rPr>
                <w:rFonts w:ascii="Times New Roman" w:hAnsi="Times New Roman" w:cs="Times New Roman"/>
                <w:sz w:val="24"/>
                <w:szCs w:val="24"/>
              </w:rPr>
              <w:t>Общество с о</w:t>
            </w:r>
            <w:r w:rsidR="00A3752B">
              <w:rPr>
                <w:rFonts w:ascii="Times New Roman" w:hAnsi="Times New Roman" w:cs="Times New Roman"/>
                <w:sz w:val="24"/>
                <w:szCs w:val="24"/>
              </w:rPr>
              <w:t>граниченной ответственностью «ПЕРСПЕКТИВА КОМФОРТ</w:t>
            </w:r>
            <w:r w:rsidRPr="00760F83">
              <w:rPr>
                <w:rFonts w:ascii="Times New Roman" w:hAnsi="Times New Roman" w:cs="Times New Roman"/>
                <w:sz w:val="24"/>
                <w:szCs w:val="24"/>
              </w:rPr>
              <w:t>»</w:t>
            </w:r>
          </w:p>
          <w:p w:rsidR="001F2981" w:rsidRPr="00760F83" w:rsidRDefault="001F2981" w:rsidP="00DD592E">
            <w:pPr>
              <w:spacing w:after="0" w:line="240" w:lineRule="auto"/>
              <w:rPr>
                <w:rFonts w:ascii="Times New Roman" w:hAnsi="Times New Roman" w:cs="Times New Roman"/>
                <w:sz w:val="24"/>
                <w:szCs w:val="24"/>
              </w:rPr>
            </w:pPr>
            <w:r w:rsidRPr="00760F83">
              <w:rPr>
                <w:rFonts w:ascii="Times New Roman" w:eastAsia="Times New Roman" w:hAnsi="Times New Roman" w:cs="Times New Roman"/>
                <w:sz w:val="24"/>
                <w:szCs w:val="24"/>
                <w:lang w:eastAsia="ru-RU"/>
              </w:rPr>
              <w:t>Юридический адрес:</w:t>
            </w:r>
            <w:r w:rsidRPr="00760F83">
              <w:rPr>
                <w:rFonts w:ascii="Times New Roman" w:eastAsia="Times New Roman" w:hAnsi="Times New Roman" w:cs="Times New Roman"/>
                <w:bCs/>
                <w:sz w:val="24"/>
                <w:szCs w:val="24"/>
                <w:lang w:eastAsia="ru-RU"/>
              </w:rPr>
              <w:t xml:space="preserve"> </w:t>
            </w:r>
            <w:r w:rsidRPr="00760F83">
              <w:rPr>
                <w:rFonts w:ascii="Times New Roman" w:hAnsi="Times New Roman" w:cs="Times New Roman"/>
                <w:sz w:val="24"/>
                <w:szCs w:val="24"/>
              </w:rPr>
              <w:t>188691, Ленинградская область, Всеволожский р-н,  г. Кудрово, Европейский пр.</w:t>
            </w:r>
            <w:proofErr w:type="gramStart"/>
            <w:r w:rsidRPr="00760F83">
              <w:rPr>
                <w:rFonts w:ascii="Times New Roman" w:hAnsi="Times New Roman" w:cs="Times New Roman"/>
                <w:sz w:val="24"/>
                <w:szCs w:val="24"/>
              </w:rPr>
              <w:t xml:space="preserve"> ,</w:t>
            </w:r>
            <w:proofErr w:type="gramEnd"/>
            <w:r w:rsidRPr="00760F83">
              <w:rPr>
                <w:rFonts w:ascii="Times New Roman" w:hAnsi="Times New Roman" w:cs="Times New Roman"/>
                <w:sz w:val="24"/>
                <w:szCs w:val="24"/>
              </w:rPr>
              <w:t xml:space="preserve"> д.18, к.1, пом. 2-Н</w:t>
            </w:r>
          </w:p>
          <w:p w:rsidR="001F2981" w:rsidRPr="00760F83" w:rsidRDefault="001F2981" w:rsidP="00DD592E">
            <w:pPr>
              <w:spacing w:after="0" w:line="240" w:lineRule="auto"/>
              <w:rPr>
                <w:rFonts w:ascii="Times New Roman" w:hAnsi="Times New Roman" w:cs="Times New Roman"/>
                <w:sz w:val="24"/>
                <w:szCs w:val="24"/>
                <w:lang w:val="en-US"/>
              </w:rPr>
            </w:pPr>
            <w:r w:rsidRPr="00760F83">
              <w:rPr>
                <w:rFonts w:ascii="Times New Roman" w:hAnsi="Times New Roman" w:cs="Times New Roman"/>
                <w:sz w:val="24"/>
                <w:szCs w:val="24"/>
              </w:rPr>
              <w:t>Тел</w:t>
            </w:r>
            <w:r w:rsidRPr="00760F83">
              <w:rPr>
                <w:rFonts w:ascii="Times New Roman" w:hAnsi="Times New Roman" w:cs="Times New Roman"/>
                <w:sz w:val="24"/>
                <w:szCs w:val="24"/>
                <w:lang w:val="en-US"/>
              </w:rPr>
              <w:t xml:space="preserve"> (812) 493-79-83 </w:t>
            </w:r>
          </w:p>
          <w:p w:rsidR="001F2981" w:rsidRPr="00760F83" w:rsidRDefault="001F2981" w:rsidP="00DD592E">
            <w:pPr>
              <w:spacing w:after="0" w:line="240" w:lineRule="auto"/>
              <w:rPr>
                <w:rFonts w:ascii="Times New Roman" w:hAnsi="Times New Roman" w:cs="Times New Roman"/>
                <w:sz w:val="24"/>
                <w:szCs w:val="24"/>
                <w:lang w:val="en-US"/>
              </w:rPr>
            </w:pPr>
            <w:r w:rsidRPr="00760F83">
              <w:rPr>
                <w:rFonts w:ascii="Times New Roman" w:hAnsi="Times New Roman" w:cs="Times New Roman"/>
                <w:sz w:val="24"/>
                <w:szCs w:val="24"/>
                <w:lang w:val="en-US"/>
              </w:rPr>
              <w:t>e-mail: unperspektiva@yandex.ru</w:t>
            </w:r>
          </w:p>
          <w:p w:rsidR="001F2981" w:rsidRPr="00760F83" w:rsidRDefault="001F2981" w:rsidP="00DD592E">
            <w:pPr>
              <w:spacing w:after="0" w:line="240" w:lineRule="auto"/>
              <w:jc w:val="both"/>
              <w:rPr>
                <w:rFonts w:ascii="Times New Roman" w:eastAsia="Times New Roman" w:hAnsi="Times New Roman" w:cs="Times New Roman"/>
                <w:bCs/>
                <w:sz w:val="24"/>
                <w:szCs w:val="24"/>
                <w:lang w:eastAsia="ru-RU"/>
              </w:rPr>
            </w:pPr>
            <w:r w:rsidRPr="00760F83">
              <w:rPr>
                <w:rFonts w:ascii="Times New Roman" w:eastAsia="Times New Roman" w:hAnsi="Times New Roman" w:cs="Times New Roman"/>
                <w:bCs/>
                <w:sz w:val="24"/>
                <w:szCs w:val="24"/>
                <w:lang w:eastAsia="ru-RU"/>
              </w:rPr>
              <w:t>ОГРН</w:t>
            </w:r>
            <w:r w:rsidRPr="00760F83">
              <w:rPr>
                <w:rFonts w:ascii="Times New Roman" w:eastAsia="Times New Roman" w:hAnsi="Times New Roman" w:cs="Times New Roman"/>
                <w:bCs/>
                <w:sz w:val="24"/>
                <w:szCs w:val="24"/>
                <w:lang w:eastAsia="ru-RU"/>
              </w:rPr>
              <w:tab/>
            </w:r>
            <w:r w:rsidRPr="00760F83">
              <w:rPr>
                <w:rFonts w:ascii="Times New Roman" w:hAnsi="Times New Roman" w:cs="Times New Roman"/>
                <w:sz w:val="24"/>
                <w:szCs w:val="24"/>
              </w:rPr>
              <w:t xml:space="preserve">1164704054130   </w:t>
            </w:r>
          </w:p>
          <w:p w:rsidR="001F2981" w:rsidRPr="00760F83" w:rsidRDefault="001F2981" w:rsidP="00DD592E">
            <w:pPr>
              <w:spacing w:after="0" w:line="240" w:lineRule="auto"/>
              <w:rPr>
                <w:rFonts w:ascii="Times New Roman" w:hAnsi="Times New Roman" w:cs="Times New Roman"/>
                <w:sz w:val="24"/>
                <w:szCs w:val="24"/>
              </w:rPr>
            </w:pPr>
            <w:r w:rsidRPr="00760F83">
              <w:rPr>
                <w:rFonts w:ascii="Times New Roman" w:hAnsi="Times New Roman" w:cs="Times New Roman"/>
                <w:bCs/>
                <w:sz w:val="24"/>
                <w:szCs w:val="24"/>
              </w:rPr>
              <w:t xml:space="preserve">ИНН </w:t>
            </w:r>
            <w:r w:rsidRPr="00760F83">
              <w:rPr>
                <w:rFonts w:ascii="Times New Roman" w:hAnsi="Times New Roman" w:cs="Times New Roman"/>
                <w:sz w:val="24"/>
                <w:szCs w:val="24"/>
              </w:rPr>
              <w:t>4703144229</w:t>
            </w:r>
            <w:r w:rsidRPr="00760F83">
              <w:rPr>
                <w:rFonts w:ascii="Times New Roman" w:hAnsi="Times New Roman" w:cs="Times New Roman"/>
                <w:bCs/>
                <w:sz w:val="24"/>
                <w:szCs w:val="24"/>
              </w:rPr>
              <w:t xml:space="preserve">/ КПП </w:t>
            </w:r>
            <w:r w:rsidRPr="00851817">
              <w:rPr>
                <w:rFonts w:ascii="Times New Roman" w:hAnsi="Times New Roman" w:cs="Times New Roman"/>
                <w:bCs/>
                <w:sz w:val="24"/>
                <w:szCs w:val="24"/>
              </w:rPr>
              <w:t>470301001</w:t>
            </w:r>
          </w:p>
          <w:p w:rsidR="001F2981" w:rsidRPr="00760F83" w:rsidRDefault="001F2981" w:rsidP="00DD592E">
            <w:pPr>
              <w:spacing w:after="0" w:line="240" w:lineRule="auto"/>
              <w:rPr>
                <w:rFonts w:ascii="Times New Roman" w:hAnsi="Times New Roman" w:cs="Times New Roman"/>
                <w:sz w:val="24"/>
                <w:szCs w:val="24"/>
              </w:rPr>
            </w:pPr>
            <w:proofErr w:type="gramStart"/>
            <w:r w:rsidRPr="00760F83">
              <w:rPr>
                <w:rFonts w:ascii="Times New Roman" w:hAnsi="Times New Roman" w:cs="Times New Roman"/>
                <w:sz w:val="24"/>
                <w:szCs w:val="24"/>
              </w:rPr>
              <w:t>р</w:t>
            </w:r>
            <w:proofErr w:type="gramEnd"/>
            <w:r w:rsidRPr="00760F83">
              <w:rPr>
                <w:rFonts w:ascii="Times New Roman" w:hAnsi="Times New Roman" w:cs="Times New Roman"/>
                <w:sz w:val="24"/>
                <w:szCs w:val="24"/>
              </w:rPr>
              <w:t xml:space="preserve">/с </w:t>
            </w:r>
            <w:r w:rsidR="0010489D" w:rsidRPr="0010489D">
              <w:rPr>
                <w:rFonts w:ascii="Times New Roman" w:hAnsi="Times New Roman" w:cs="Times New Roman"/>
                <w:sz w:val="24"/>
                <w:szCs w:val="24"/>
              </w:rPr>
              <w:t>40702810</w:t>
            </w:r>
            <w:r w:rsidR="0008595A">
              <w:rPr>
                <w:rFonts w:ascii="Times New Roman" w:hAnsi="Times New Roman" w:cs="Times New Roman"/>
                <w:sz w:val="24"/>
                <w:szCs w:val="24"/>
              </w:rPr>
              <w:t>500001001610</w:t>
            </w:r>
            <w:r w:rsidR="0010489D" w:rsidRPr="0010489D">
              <w:rPr>
                <w:rFonts w:ascii="Times New Roman" w:hAnsi="Times New Roman" w:cs="Times New Roman"/>
                <w:sz w:val="24"/>
                <w:szCs w:val="24"/>
              </w:rPr>
              <w:t xml:space="preserve"> </w:t>
            </w:r>
            <w:r w:rsidRPr="00760F83">
              <w:rPr>
                <w:rFonts w:ascii="Times New Roman" w:hAnsi="Times New Roman" w:cs="Times New Roman"/>
                <w:sz w:val="24"/>
                <w:szCs w:val="24"/>
              </w:rPr>
              <w:t xml:space="preserve">в </w:t>
            </w:r>
            <w:r w:rsidR="0010489D" w:rsidRPr="0010489D">
              <w:rPr>
                <w:rFonts w:ascii="Times New Roman" w:hAnsi="Times New Roman" w:cs="Times New Roman"/>
                <w:sz w:val="24"/>
                <w:szCs w:val="24"/>
              </w:rPr>
              <w:t>АО БАНК "ОБЪЕДИНЕННЫЙ КАПИТАЛ"</w:t>
            </w:r>
          </w:p>
          <w:p w:rsidR="001F2981" w:rsidRPr="00760F83" w:rsidRDefault="0010489D" w:rsidP="00DD592E">
            <w:pPr>
              <w:spacing w:after="0" w:line="240" w:lineRule="auto"/>
              <w:rPr>
                <w:rFonts w:ascii="Times New Roman" w:hAnsi="Times New Roman" w:cs="Times New Roman"/>
                <w:sz w:val="24"/>
                <w:szCs w:val="24"/>
              </w:rPr>
            </w:pPr>
            <w:r>
              <w:rPr>
                <w:rFonts w:ascii="Times New Roman" w:hAnsi="Times New Roman" w:cs="Times New Roman"/>
                <w:sz w:val="24"/>
                <w:szCs w:val="24"/>
              </w:rPr>
              <w:t>к/с</w:t>
            </w:r>
            <w:r w:rsidRPr="0008595A">
              <w:rPr>
                <w:rFonts w:ascii="Times New Roman" w:hAnsi="Times New Roman" w:cs="Times New Roman"/>
                <w:sz w:val="24"/>
                <w:szCs w:val="24"/>
              </w:rPr>
              <w:t xml:space="preserve"> </w:t>
            </w:r>
            <w:r w:rsidR="001F2981" w:rsidRPr="00760F83">
              <w:rPr>
                <w:rFonts w:ascii="Times New Roman" w:hAnsi="Times New Roman" w:cs="Times New Roman"/>
                <w:sz w:val="24"/>
                <w:szCs w:val="24"/>
              </w:rPr>
              <w:t xml:space="preserve">№ </w:t>
            </w:r>
            <w:r w:rsidRPr="0010489D">
              <w:rPr>
                <w:rFonts w:ascii="Times New Roman" w:hAnsi="Times New Roman" w:cs="Times New Roman"/>
                <w:sz w:val="24"/>
                <w:szCs w:val="24"/>
              </w:rPr>
              <w:t>30101810900000000826</w:t>
            </w:r>
          </w:p>
          <w:p w:rsidR="001F2981" w:rsidRPr="00760F83" w:rsidRDefault="001F2981" w:rsidP="00DD592E">
            <w:pPr>
              <w:spacing w:after="0" w:line="240" w:lineRule="auto"/>
              <w:rPr>
                <w:rFonts w:ascii="Times New Roman" w:hAnsi="Times New Roman" w:cs="Times New Roman"/>
                <w:sz w:val="24"/>
                <w:szCs w:val="24"/>
              </w:rPr>
            </w:pPr>
            <w:r w:rsidRPr="00760F83">
              <w:rPr>
                <w:rFonts w:ascii="Times New Roman" w:hAnsi="Times New Roman" w:cs="Times New Roman"/>
                <w:sz w:val="24"/>
                <w:szCs w:val="24"/>
              </w:rPr>
              <w:t xml:space="preserve">БИК  </w:t>
            </w:r>
            <w:r w:rsidR="0010489D" w:rsidRPr="0010489D">
              <w:rPr>
                <w:rFonts w:ascii="Times New Roman" w:hAnsi="Times New Roman" w:cs="Times New Roman"/>
                <w:sz w:val="24"/>
                <w:szCs w:val="24"/>
              </w:rPr>
              <w:t>044030826</w:t>
            </w:r>
          </w:p>
          <w:p w:rsidR="001F2981" w:rsidRPr="00760F83" w:rsidRDefault="001F2981" w:rsidP="00DD592E">
            <w:pPr>
              <w:spacing w:after="0" w:line="240" w:lineRule="auto"/>
              <w:rPr>
                <w:rFonts w:ascii="Times New Roman" w:hAnsi="Times New Roman" w:cs="Times New Roman"/>
                <w:sz w:val="24"/>
                <w:szCs w:val="24"/>
              </w:rPr>
            </w:pPr>
          </w:p>
          <w:p w:rsidR="001F2981" w:rsidRPr="00760F83" w:rsidRDefault="001F2981" w:rsidP="00DD592E">
            <w:pPr>
              <w:spacing w:after="0" w:line="240" w:lineRule="auto"/>
              <w:rPr>
                <w:rFonts w:ascii="Times New Roman" w:hAnsi="Times New Roman" w:cs="Times New Roman"/>
                <w:sz w:val="24"/>
                <w:szCs w:val="24"/>
              </w:rPr>
            </w:pPr>
          </w:p>
          <w:p w:rsidR="001F2981" w:rsidRPr="00760F83" w:rsidRDefault="001F2981" w:rsidP="00DD592E">
            <w:pPr>
              <w:spacing w:after="0" w:line="240" w:lineRule="auto"/>
              <w:jc w:val="both"/>
              <w:rPr>
                <w:rFonts w:ascii="Times New Roman" w:hAnsi="Times New Roman" w:cs="Times New Roman"/>
                <w:sz w:val="24"/>
                <w:szCs w:val="24"/>
              </w:rPr>
            </w:pPr>
            <w:r w:rsidRPr="00760F83">
              <w:rPr>
                <w:rFonts w:ascii="Times New Roman" w:hAnsi="Times New Roman" w:cs="Times New Roman"/>
                <w:sz w:val="24"/>
                <w:szCs w:val="24"/>
              </w:rPr>
              <w:t>Генеральный директор</w:t>
            </w:r>
          </w:p>
          <w:p w:rsidR="001F2981" w:rsidRPr="00760F83" w:rsidRDefault="001F2981" w:rsidP="00DD592E">
            <w:pPr>
              <w:spacing w:after="0" w:line="240" w:lineRule="auto"/>
              <w:jc w:val="both"/>
              <w:rPr>
                <w:rFonts w:ascii="Times New Roman" w:hAnsi="Times New Roman" w:cs="Times New Roman"/>
                <w:sz w:val="24"/>
                <w:szCs w:val="24"/>
              </w:rPr>
            </w:pPr>
          </w:p>
          <w:p w:rsidR="001F2981" w:rsidRPr="00760F83" w:rsidRDefault="001F2981" w:rsidP="00DD592E">
            <w:pPr>
              <w:spacing w:after="0" w:line="240" w:lineRule="auto"/>
              <w:rPr>
                <w:rFonts w:ascii="Times New Roman" w:hAnsi="Times New Roman" w:cs="Times New Roman"/>
                <w:sz w:val="24"/>
                <w:szCs w:val="24"/>
              </w:rPr>
            </w:pPr>
            <w:r w:rsidRPr="00760F83">
              <w:rPr>
                <w:rFonts w:ascii="Times New Roman" w:hAnsi="Times New Roman" w:cs="Times New Roman"/>
                <w:sz w:val="24"/>
                <w:szCs w:val="24"/>
              </w:rPr>
              <w:t>___________________  /</w:t>
            </w:r>
            <w:r w:rsidR="007C739D">
              <w:rPr>
                <w:rFonts w:ascii="Times New Roman" w:hAnsi="Times New Roman" w:cs="Times New Roman"/>
                <w:sz w:val="24"/>
                <w:szCs w:val="24"/>
              </w:rPr>
              <w:t>Садовничая Е.А.</w:t>
            </w:r>
            <w:r w:rsidRPr="00760F83">
              <w:rPr>
                <w:rFonts w:ascii="Times New Roman" w:hAnsi="Times New Roman" w:cs="Times New Roman"/>
                <w:sz w:val="24"/>
                <w:szCs w:val="24"/>
              </w:rPr>
              <w:t>/</w:t>
            </w:r>
          </w:p>
          <w:p w:rsidR="001F2981" w:rsidRPr="00EC590F" w:rsidRDefault="001F2981" w:rsidP="00DD592E">
            <w:pPr>
              <w:spacing w:after="0" w:line="240" w:lineRule="auto"/>
              <w:rPr>
                <w:rFonts w:ascii="Times New Roman" w:hAnsi="Times New Roman" w:cs="Times New Roman"/>
                <w:szCs w:val="24"/>
              </w:rPr>
            </w:pPr>
          </w:p>
        </w:tc>
        <w:tc>
          <w:tcPr>
            <w:tcW w:w="5421" w:type="dxa"/>
            <w:shd w:val="clear" w:color="auto" w:fill="auto"/>
          </w:tcPr>
          <w:p w:rsidR="001F2981" w:rsidRPr="00760F83"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w:t>
            </w:r>
            <w:r w:rsidRPr="00760F83">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________________________________</w:t>
            </w:r>
            <w:r w:rsidRPr="00760F8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Pr="00760F83">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________________________</w:t>
            </w:r>
            <w:r w:rsidRPr="00760F83">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w:t>
            </w:r>
            <w:r w:rsidRPr="00760F83">
              <w:rPr>
                <w:rFonts w:ascii="Times New Roman" w:eastAsia="Times New Roman" w:hAnsi="Times New Roman" w:cs="Times New Roman"/>
                <w:sz w:val="24"/>
                <w:szCs w:val="24"/>
                <w:lang w:eastAsia="ru-RU"/>
              </w:rPr>
              <w:t>__________</w:t>
            </w:r>
          </w:p>
          <w:p w:rsidR="001F2981"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 xml:space="preserve">Дата/место </w:t>
            </w:r>
            <w:r>
              <w:rPr>
                <w:rFonts w:ascii="Times New Roman" w:eastAsia="Times New Roman" w:hAnsi="Times New Roman" w:cs="Times New Roman"/>
                <w:sz w:val="24"/>
                <w:szCs w:val="24"/>
                <w:lang w:eastAsia="ru-RU"/>
              </w:rPr>
              <w:t>р</w:t>
            </w:r>
            <w:r w:rsidRPr="00760F83">
              <w:rPr>
                <w:rFonts w:ascii="Times New Roman" w:eastAsia="Times New Roman" w:hAnsi="Times New Roman" w:cs="Times New Roman"/>
                <w:sz w:val="24"/>
                <w:szCs w:val="24"/>
                <w:lang w:eastAsia="ru-RU"/>
              </w:rPr>
              <w:t>ождения</w:t>
            </w:r>
            <w:r>
              <w:rPr>
                <w:rFonts w:ascii="Times New Roman" w:eastAsia="Times New Roman" w:hAnsi="Times New Roman" w:cs="Times New Roman"/>
                <w:sz w:val="24"/>
                <w:szCs w:val="24"/>
                <w:lang w:eastAsia="ru-RU"/>
              </w:rPr>
              <w:t xml:space="preserve">: </w:t>
            </w:r>
            <w:r w:rsidRPr="00760F83">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w:t>
            </w:r>
            <w:r w:rsidRPr="00760F83">
              <w:rPr>
                <w:rFonts w:ascii="Times New Roman" w:eastAsia="Times New Roman" w:hAnsi="Times New Roman" w:cs="Times New Roman"/>
                <w:sz w:val="24"/>
                <w:szCs w:val="24"/>
                <w:lang w:eastAsia="ru-RU"/>
              </w:rPr>
              <w:t>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1F2981"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 xml:space="preserve">Документ, подтверждающий </w:t>
            </w:r>
            <w:r>
              <w:rPr>
                <w:rFonts w:ascii="Times New Roman" w:eastAsia="Times New Roman" w:hAnsi="Times New Roman" w:cs="Times New Roman"/>
                <w:sz w:val="24"/>
                <w:szCs w:val="24"/>
                <w:lang w:eastAsia="ru-RU"/>
              </w:rPr>
              <w:t>личность:_________</w:t>
            </w:r>
            <w:r w:rsidRPr="00760F83">
              <w:rPr>
                <w:rFonts w:ascii="Times New Roman" w:eastAsia="Times New Roman" w:hAnsi="Times New Roman" w:cs="Times New Roman"/>
                <w:sz w:val="24"/>
                <w:szCs w:val="24"/>
                <w:lang w:eastAsia="ru-RU"/>
              </w:rPr>
              <w:t xml:space="preserve"> ___________________________________________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proofErr w:type="gramStart"/>
            <w:r w:rsidRPr="00760F83">
              <w:rPr>
                <w:rFonts w:ascii="Times New Roman" w:eastAsia="Times New Roman" w:hAnsi="Times New Roman" w:cs="Times New Roman"/>
                <w:sz w:val="24"/>
                <w:szCs w:val="24"/>
                <w:lang w:eastAsia="ru-RU"/>
              </w:rPr>
              <w:t>Зарегистрированный</w:t>
            </w:r>
            <w:proofErr w:type="gramEnd"/>
            <w:r w:rsidRPr="00760F83">
              <w:rPr>
                <w:rFonts w:ascii="Times New Roman" w:eastAsia="Times New Roman" w:hAnsi="Times New Roman" w:cs="Times New Roman"/>
                <w:sz w:val="24"/>
                <w:szCs w:val="24"/>
                <w:lang w:eastAsia="ru-RU"/>
              </w:rPr>
              <w:t xml:space="preserve"> по адресу:______</w:t>
            </w:r>
            <w:r>
              <w:rPr>
                <w:rFonts w:ascii="Times New Roman" w:eastAsia="Times New Roman" w:hAnsi="Times New Roman" w:cs="Times New Roman"/>
                <w:sz w:val="24"/>
                <w:szCs w:val="24"/>
                <w:lang w:eastAsia="ru-RU"/>
              </w:rPr>
              <w:t>_______</w:t>
            </w:r>
            <w:r w:rsidRPr="00760F83">
              <w:rPr>
                <w:rFonts w:ascii="Times New Roman" w:eastAsia="Times New Roman" w:hAnsi="Times New Roman" w:cs="Times New Roman"/>
                <w:sz w:val="24"/>
                <w:szCs w:val="24"/>
                <w:lang w:eastAsia="ru-RU"/>
              </w:rPr>
              <w:t>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______________________________________________________________________________________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 _</w:t>
            </w:r>
            <w:r w:rsidRPr="00760F8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w:t>
            </w:r>
            <w:r w:rsidRPr="00760F83">
              <w:rPr>
                <w:rFonts w:ascii="Times New Roman" w:eastAsia="Times New Roman" w:hAnsi="Times New Roman" w:cs="Times New Roman"/>
                <w:sz w:val="24"/>
                <w:szCs w:val="24"/>
                <w:lang w:eastAsia="ru-RU"/>
              </w:rPr>
              <w:t>______</w:t>
            </w:r>
          </w:p>
          <w:p w:rsidR="001F2981" w:rsidRPr="00760F83" w:rsidRDefault="001F2981" w:rsidP="00DD592E">
            <w:pPr>
              <w:spacing w:after="0" w:line="240" w:lineRule="auto"/>
              <w:jc w:val="both"/>
              <w:rPr>
                <w:rFonts w:ascii="Times New Roman" w:eastAsia="Times New Roman" w:hAnsi="Times New Roman" w:cs="Times New Roman"/>
                <w:sz w:val="24"/>
                <w:szCs w:val="24"/>
                <w:lang w:eastAsia="ru-RU"/>
              </w:rPr>
            </w:pPr>
          </w:p>
          <w:p w:rsidR="001F2981" w:rsidRPr="00760F83" w:rsidRDefault="001F2981" w:rsidP="00DD592E">
            <w:pPr>
              <w:spacing w:after="0" w:line="240" w:lineRule="auto"/>
              <w:jc w:val="both"/>
              <w:rPr>
                <w:rFonts w:ascii="Times New Roman" w:eastAsia="Times New Roman" w:hAnsi="Times New Roman" w:cs="Times New Roman"/>
                <w:i/>
                <w:sz w:val="24"/>
                <w:szCs w:val="24"/>
                <w:lang w:eastAsia="ru-RU"/>
              </w:rPr>
            </w:pPr>
            <w:r w:rsidRPr="00760F83">
              <w:rPr>
                <w:rFonts w:ascii="Times New Roman" w:eastAsia="Times New Roman" w:hAnsi="Times New Roman" w:cs="Times New Roman"/>
                <w:sz w:val="24"/>
                <w:szCs w:val="24"/>
                <w:lang w:eastAsia="ru-RU"/>
              </w:rPr>
              <w:t>_______________________/___________________</w:t>
            </w:r>
          </w:p>
          <w:p w:rsidR="001F2981" w:rsidRPr="00760F83" w:rsidRDefault="001F2981" w:rsidP="00DD592E">
            <w:pPr>
              <w:spacing w:after="0" w:line="240" w:lineRule="auto"/>
              <w:jc w:val="both"/>
              <w:rPr>
                <w:rFonts w:ascii="Times New Roman" w:eastAsia="Times New Roman" w:hAnsi="Times New Roman" w:cs="Times New Roman"/>
                <w:i/>
                <w:sz w:val="24"/>
                <w:szCs w:val="24"/>
                <w:vertAlign w:val="superscript"/>
                <w:lang w:eastAsia="ru-RU"/>
              </w:rPr>
            </w:pPr>
            <w:r w:rsidRPr="00760F83">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ф</w:t>
            </w:r>
            <w:r w:rsidRPr="00760F83">
              <w:rPr>
                <w:rFonts w:ascii="Times New Roman" w:eastAsia="Times New Roman" w:hAnsi="Times New Roman" w:cs="Times New Roman"/>
                <w:i/>
                <w:sz w:val="24"/>
                <w:szCs w:val="24"/>
                <w:vertAlign w:val="superscript"/>
                <w:lang w:eastAsia="ru-RU"/>
              </w:rPr>
              <w:t>амилия, инициалы                                           подпись</w:t>
            </w:r>
          </w:p>
          <w:p w:rsidR="001F2981" w:rsidRPr="00760F83" w:rsidRDefault="001F2981" w:rsidP="00DD592E">
            <w:pPr>
              <w:spacing w:after="0" w:line="240" w:lineRule="auto"/>
              <w:jc w:val="center"/>
              <w:rPr>
                <w:rFonts w:ascii="Times New Roman" w:eastAsia="Times New Roman" w:hAnsi="Times New Roman" w:cs="Times New Roman"/>
                <w:i/>
                <w:sz w:val="24"/>
                <w:szCs w:val="24"/>
                <w:lang w:eastAsia="ru-RU"/>
              </w:rPr>
            </w:pPr>
            <w:r w:rsidRPr="00760F83">
              <w:rPr>
                <w:rFonts w:ascii="Times New Roman" w:eastAsia="Times New Roman" w:hAnsi="Times New Roman" w:cs="Times New Roman"/>
                <w:i/>
                <w:sz w:val="24"/>
                <w:szCs w:val="24"/>
                <w:lang w:eastAsia="ru-RU"/>
              </w:rPr>
              <w:t>В случае долевой собственности данные второго собственника:</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w:t>
            </w:r>
            <w:r w:rsidRPr="00760F83">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________________________________</w:t>
            </w:r>
            <w:r w:rsidRPr="00760F8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Pr="00760F83">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________________________</w:t>
            </w:r>
            <w:r w:rsidRPr="00760F83">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w:t>
            </w:r>
            <w:r w:rsidRPr="00760F83">
              <w:rPr>
                <w:rFonts w:ascii="Times New Roman" w:eastAsia="Times New Roman" w:hAnsi="Times New Roman" w:cs="Times New Roman"/>
                <w:sz w:val="24"/>
                <w:szCs w:val="24"/>
                <w:lang w:eastAsia="ru-RU"/>
              </w:rPr>
              <w:t>__________</w:t>
            </w:r>
          </w:p>
          <w:p w:rsidR="001F2981"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 xml:space="preserve">Дата/место </w:t>
            </w:r>
            <w:r>
              <w:rPr>
                <w:rFonts w:ascii="Times New Roman" w:eastAsia="Times New Roman" w:hAnsi="Times New Roman" w:cs="Times New Roman"/>
                <w:sz w:val="24"/>
                <w:szCs w:val="24"/>
                <w:lang w:eastAsia="ru-RU"/>
              </w:rPr>
              <w:t>р</w:t>
            </w:r>
            <w:r w:rsidRPr="00760F83">
              <w:rPr>
                <w:rFonts w:ascii="Times New Roman" w:eastAsia="Times New Roman" w:hAnsi="Times New Roman" w:cs="Times New Roman"/>
                <w:sz w:val="24"/>
                <w:szCs w:val="24"/>
                <w:lang w:eastAsia="ru-RU"/>
              </w:rPr>
              <w:t>ождения</w:t>
            </w:r>
            <w:r>
              <w:rPr>
                <w:rFonts w:ascii="Times New Roman" w:eastAsia="Times New Roman" w:hAnsi="Times New Roman" w:cs="Times New Roman"/>
                <w:sz w:val="24"/>
                <w:szCs w:val="24"/>
                <w:lang w:eastAsia="ru-RU"/>
              </w:rPr>
              <w:t xml:space="preserve">: </w:t>
            </w:r>
            <w:r w:rsidRPr="00760F83">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w:t>
            </w:r>
            <w:r w:rsidRPr="00760F83">
              <w:rPr>
                <w:rFonts w:ascii="Times New Roman" w:eastAsia="Times New Roman" w:hAnsi="Times New Roman" w:cs="Times New Roman"/>
                <w:sz w:val="24"/>
                <w:szCs w:val="24"/>
                <w:lang w:eastAsia="ru-RU"/>
              </w:rPr>
              <w:t>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1F2981"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 xml:space="preserve">Документ, подтверждающий </w:t>
            </w:r>
            <w:r>
              <w:rPr>
                <w:rFonts w:ascii="Times New Roman" w:eastAsia="Times New Roman" w:hAnsi="Times New Roman" w:cs="Times New Roman"/>
                <w:sz w:val="24"/>
                <w:szCs w:val="24"/>
                <w:lang w:eastAsia="ru-RU"/>
              </w:rPr>
              <w:t>личность:_________</w:t>
            </w:r>
            <w:r w:rsidRPr="00760F83">
              <w:rPr>
                <w:rFonts w:ascii="Times New Roman" w:eastAsia="Times New Roman" w:hAnsi="Times New Roman" w:cs="Times New Roman"/>
                <w:sz w:val="24"/>
                <w:szCs w:val="24"/>
                <w:lang w:eastAsia="ru-RU"/>
              </w:rPr>
              <w:t xml:space="preserve"> ___________________________________________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proofErr w:type="gramStart"/>
            <w:r w:rsidRPr="00760F83">
              <w:rPr>
                <w:rFonts w:ascii="Times New Roman" w:eastAsia="Times New Roman" w:hAnsi="Times New Roman" w:cs="Times New Roman"/>
                <w:sz w:val="24"/>
                <w:szCs w:val="24"/>
                <w:lang w:eastAsia="ru-RU"/>
              </w:rPr>
              <w:t>Зарегистрированный</w:t>
            </w:r>
            <w:proofErr w:type="gramEnd"/>
            <w:r w:rsidRPr="00760F83">
              <w:rPr>
                <w:rFonts w:ascii="Times New Roman" w:eastAsia="Times New Roman" w:hAnsi="Times New Roman" w:cs="Times New Roman"/>
                <w:sz w:val="24"/>
                <w:szCs w:val="24"/>
                <w:lang w:eastAsia="ru-RU"/>
              </w:rPr>
              <w:t xml:space="preserve"> по адресу:______</w:t>
            </w:r>
            <w:r>
              <w:rPr>
                <w:rFonts w:ascii="Times New Roman" w:eastAsia="Times New Roman" w:hAnsi="Times New Roman" w:cs="Times New Roman"/>
                <w:sz w:val="24"/>
                <w:szCs w:val="24"/>
                <w:lang w:eastAsia="ru-RU"/>
              </w:rPr>
              <w:t>_______</w:t>
            </w:r>
            <w:r w:rsidRPr="00760F83">
              <w:rPr>
                <w:rFonts w:ascii="Times New Roman" w:eastAsia="Times New Roman" w:hAnsi="Times New Roman" w:cs="Times New Roman"/>
                <w:sz w:val="24"/>
                <w:szCs w:val="24"/>
                <w:lang w:eastAsia="ru-RU"/>
              </w:rPr>
              <w:t>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______________________________________________________________________________________</w:t>
            </w:r>
          </w:p>
          <w:p w:rsidR="001F2981" w:rsidRPr="00760F83" w:rsidRDefault="001F2981" w:rsidP="00DD592E">
            <w:pPr>
              <w:spacing w:after="0" w:line="240" w:lineRule="auto"/>
              <w:rPr>
                <w:rFonts w:ascii="Times New Roman" w:eastAsia="Times New Roman" w:hAnsi="Times New Roman" w:cs="Times New Roman"/>
                <w:sz w:val="24"/>
                <w:szCs w:val="24"/>
                <w:lang w:eastAsia="ru-RU"/>
              </w:rPr>
            </w:pPr>
            <w:r w:rsidRPr="00760F83">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 _</w:t>
            </w:r>
            <w:r w:rsidRPr="00760F8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w:t>
            </w:r>
            <w:r w:rsidRPr="00760F83">
              <w:rPr>
                <w:rFonts w:ascii="Times New Roman" w:eastAsia="Times New Roman" w:hAnsi="Times New Roman" w:cs="Times New Roman"/>
                <w:sz w:val="24"/>
                <w:szCs w:val="24"/>
                <w:lang w:eastAsia="ru-RU"/>
              </w:rPr>
              <w:t>______</w:t>
            </w:r>
          </w:p>
          <w:p w:rsidR="001F2981" w:rsidRPr="00760F83" w:rsidRDefault="001F2981" w:rsidP="00DD592E">
            <w:pPr>
              <w:spacing w:after="0" w:line="240" w:lineRule="auto"/>
              <w:jc w:val="both"/>
              <w:rPr>
                <w:rFonts w:ascii="Times New Roman" w:eastAsia="Times New Roman" w:hAnsi="Times New Roman" w:cs="Times New Roman"/>
                <w:sz w:val="24"/>
                <w:szCs w:val="24"/>
                <w:lang w:eastAsia="ru-RU"/>
              </w:rPr>
            </w:pPr>
          </w:p>
          <w:p w:rsidR="001F2981" w:rsidRPr="00760F83" w:rsidRDefault="001F2981" w:rsidP="00DD592E">
            <w:pPr>
              <w:spacing w:after="0" w:line="240" w:lineRule="auto"/>
              <w:jc w:val="both"/>
              <w:rPr>
                <w:rFonts w:ascii="Times New Roman" w:eastAsia="Times New Roman" w:hAnsi="Times New Roman" w:cs="Times New Roman"/>
                <w:i/>
                <w:sz w:val="24"/>
                <w:szCs w:val="24"/>
                <w:lang w:eastAsia="ru-RU"/>
              </w:rPr>
            </w:pPr>
            <w:r w:rsidRPr="00760F83">
              <w:rPr>
                <w:rFonts w:ascii="Times New Roman" w:eastAsia="Times New Roman" w:hAnsi="Times New Roman" w:cs="Times New Roman"/>
                <w:sz w:val="24"/>
                <w:szCs w:val="24"/>
                <w:lang w:eastAsia="ru-RU"/>
              </w:rPr>
              <w:t>_______________________/___________________</w:t>
            </w:r>
          </w:p>
          <w:p w:rsidR="001F2981" w:rsidRPr="0040240E" w:rsidRDefault="001F2981" w:rsidP="00DD592E">
            <w:pPr>
              <w:spacing w:after="0" w:line="240" w:lineRule="auto"/>
              <w:jc w:val="both"/>
              <w:rPr>
                <w:rFonts w:ascii="Times New Roman" w:eastAsia="Times New Roman" w:hAnsi="Times New Roman" w:cs="Times New Roman"/>
                <w:i/>
                <w:sz w:val="24"/>
                <w:szCs w:val="24"/>
                <w:vertAlign w:val="superscript"/>
                <w:lang w:eastAsia="ru-RU"/>
              </w:rPr>
            </w:pPr>
            <w:r w:rsidRPr="00760F83">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ф</w:t>
            </w:r>
            <w:r w:rsidRPr="00760F83">
              <w:rPr>
                <w:rFonts w:ascii="Times New Roman" w:eastAsia="Times New Roman" w:hAnsi="Times New Roman" w:cs="Times New Roman"/>
                <w:i/>
                <w:sz w:val="24"/>
                <w:szCs w:val="24"/>
                <w:vertAlign w:val="superscript"/>
                <w:lang w:eastAsia="ru-RU"/>
              </w:rPr>
              <w:t>амилия, инициалы                                           подпис</w:t>
            </w:r>
            <w:r>
              <w:rPr>
                <w:rFonts w:ascii="Times New Roman" w:eastAsia="Times New Roman" w:hAnsi="Times New Roman" w:cs="Times New Roman"/>
                <w:i/>
                <w:sz w:val="24"/>
                <w:szCs w:val="24"/>
                <w:vertAlign w:val="superscript"/>
                <w:lang w:eastAsia="ru-RU"/>
              </w:rPr>
              <w:t>ь</w:t>
            </w:r>
          </w:p>
        </w:tc>
      </w:tr>
    </w:tbl>
    <w:p w:rsidR="00B203C9" w:rsidRPr="005F4FDA" w:rsidRDefault="00B203C9" w:rsidP="0010489D">
      <w:pPr>
        <w:spacing w:after="0" w:line="240" w:lineRule="auto"/>
        <w:outlineLvl w:val="0"/>
        <w:rPr>
          <w:rFonts w:ascii="Times New Roman" w:hAnsi="Times New Roman" w:cs="Times New Roman"/>
          <w:sz w:val="24"/>
          <w:szCs w:val="24"/>
          <w:lang w:eastAsia="ar-SA"/>
        </w:rPr>
      </w:pPr>
    </w:p>
    <w:sectPr w:rsidR="00B203C9" w:rsidRPr="005F4FDA" w:rsidSect="008C159C">
      <w:footerReference w:type="default" r:id="rId10"/>
      <w:pgSz w:w="11906" w:h="16838"/>
      <w:pgMar w:top="567" w:right="567" w:bottom="567" w:left="1418" w:header="567" w:footer="1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56" w:rsidRDefault="00827556">
      <w:pPr>
        <w:spacing w:after="0" w:line="240" w:lineRule="auto"/>
      </w:pPr>
      <w:r>
        <w:separator/>
      </w:r>
    </w:p>
  </w:endnote>
  <w:endnote w:type="continuationSeparator" w:id="0">
    <w:p w:rsidR="00827556" w:rsidRDefault="0082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107006"/>
      <w:docPartObj>
        <w:docPartGallery w:val="Page Numbers (Bottom of Page)"/>
        <w:docPartUnique/>
      </w:docPartObj>
    </w:sdtPr>
    <w:sdtEndPr/>
    <w:sdtContent>
      <w:p w:rsidR="00827556" w:rsidRDefault="00827556">
        <w:pPr>
          <w:pStyle w:val="a9"/>
          <w:jc w:val="center"/>
        </w:pPr>
        <w:r>
          <w:fldChar w:fldCharType="begin"/>
        </w:r>
        <w:r>
          <w:instrText>PAGE   \* MERGEFORMAT</w:instrText>
        </w:r>
        <w:r>
          <w:fldChar w:fldCharType="separate"/>
        </w:r>
        <w:r w:rsidR="00AB0C3F">
          <w:rPr>
            <w:noProof/>
          </w:rPr>
          <w:t>1</w:t>
        </w:r>
        <w:r>
          <w:rPr>
            <w:noProof/>
          </w:rPr>
          <w:fldChar w:fldCharType="end"/>
        </w:r>
      </w:p>
    </w:sdtContent>
  </w:sdt>
  <w:p w:rsidR="00827556" w:rsidRDefault="008275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56" w:rsidRDefault="00827556">
      <w:pPr>
        <w:spacing w:after="0" w:line="240" w:lineRule="auto"/>
      </w:pPr>
      <w:r>
        <w:separator/>
      </w:r>
    </w:p>
  </w:footnote>
  <w:footnote w:type="continuationSeparator" w:id="0">
    <w:p w:rsidR="00827556" w:rsidRDefault="00827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5D630CC"/>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1066528"/>
    <w:multiLevelType w:val="multilevel"/>
    <w:tmpl w:val="EFA2AC92"/>
    <w:lvl w:ilvl="0">
      <w:start w:val="1"/>
      <w:numFmt w:val="decimal"/>
      <w:lvlText w:val="%1."/>
      <w:lvlJc w:val="left"/>
      <w:pPr>
        <w:ind w:left="720" w:hanging="360"/>
      </w:pPr>
      <w:rPr>
        <w:rFonts w:hint="default"/>
        <w:b/>
      </w:rPr>
    </w:lvl>
    <w:lvl w:ilvl="1">
      <w:start w:val="2"/>
      <w:numFmt w:val="decimal"/>
      <w:isLgl/>
      <w:lvlText w:val="%1.%2"/>
      <w:lvlJc w:val="left"/>
      <w:pPr>
        <w:ind w:left="795" w:hanging="43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27E3E3E"/>
    <w:multiLevelType w:val="multilevel"/>
    <w:tmpl w:val="3312BC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F044AB"/>
    <w:multiLevelType w:val="multilevel"/>
    <w:tmpl w:val="A58A27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172D97"/>
    <w:multiLevelType w:val="multilevel"/>
    <w:tmpl w:val="628E524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611C95"/>
    <w:multiLevelType w:val="hybridMultilevel"/>
    <w:tmpl w:val="02F4B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92D2D"/>
    <w:multiLevelType w:val="hybridMultilevel"/>
    <w:tmpl w:val="997CB0FC"/>
    <w:lvl w:ilvl="0" w:tplc="F8E879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676689A"/>
    <w:multiLevelType w:val="multilevel"/>
    <w:tmpl w:val="6E18FAC4"/>
    <w:lvl w:ilvl="0">
      <w:start w:val="3"/>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9F6277"/>
    <w:multiLevelType w:val="multilevel"/>
    <w:tmpl w:val="65A24E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E87A5D"/>
    <w:multiLevelType w:val="multilevel"/>
    <w:tmpl w:val="03648292"/>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2C3192"/>
    <w:multiLevelType w:val="hybridMultilevel"/>
    <w:tmpl w:val="D05E5B9E"/>
    <w:lvl w:ilvl="0" w:tplc="9506AA0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F13CA"/>
    <w:multiLevelType w:val="multilevel"/>
    <w:tmpl w:val="D332D4A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5A7113"/>
    <w:multiLevelType w:val="hybridMultilevel"/>
    <w:tmpl w:val="D3363CF8"/>
    <w:lvl w:ilvl="0" w:tplc="27D80C22">
      <w:start w:val="9"/>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2462A52"/>
    <w:multiLevelType w:val="multilevel"/>
    <w:tmpl w:val="924CD902"/>
    <w:lvl w:ilvl="0">
      <w:start w:val="7"/>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A445765"/>
    <w:multiLevelType w:val="multilevel"/>
    <w:tmpl w:val="1C5A0CBA"/>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5C07EE3"/>
    <w:multiLevelType w:val="multilevel"/>
    <w:tmpl w:val="48E2828C"/>
    <w:lvl w:ilvl="0">
      <w:start w:val="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9C93E8B"/>
    <w:multiLevelType w:val="multilevel"/>
    <w:tmpl w:val="389290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B104869"/>
    <w:multiLevelType w:val="hybridMultilevel"/>
    <w:tmpl w:val="56241B26"/>
    <w:lvl w:ilvl="0" w:tplc="BE3A4C16">
      <w:start w:val="7"/>
      <w:numFmt w:val="decimal"/>
      <w:lvlText w:val="%1."/>
      <w:lvlJc w:val="left"/>
      <w:pPr>
        <w:ind w:left="2148" w:hanging="360"/>
      </w:pPr>
      <w:rPr>
        <w:rFonts w:hint="default"/>
      </w:rPr>
    </w:lvl>
    <w:lvl w:ilvl="1" w:tplc="04190019">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8">
    <w:nsid w:val="5F8379B4"/>
    <w:multiLevelType w:val="hybridMultilevel"/>
    <w:tmpl w:val="4C82A5FA"/>
    <w:lvl w:ilvl="0" w:tplc="E264D8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AE1868"/>
    <w:multiLevelType w:val="multilevel"/>
    <w:tmpl w:val="1E18C3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1D17DA"/>
    <w:multiLevelType w:val="hybridMultilevel"/>
    <w:tmpl w:val="2CFC3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7BD0A39"/>
    <w:multiLevelType w:val="multilevel"/>
    <w:tmpl w:val="AC3C0DF6"/>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C6D5B09"/>
    <w:multiLevelType w:val="multilevel"/>
    <w:tmpl w:val="3E5CDE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DCF5F49"/>
    <w:multiLevelType w:val="hybridMultilevel"/>
    <w:tmpl w:val="5D248CF8"/>
    <w:lvl w:ilvl="0" w:tplc="E81C3CCC">
      <w:start w:val="1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4">
    <w:nsid w:val="6FF26790"/>
    <w:multiLevelType w:val="multilevel"/>
    <w:tmpl w:val="B590CB5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01A591E"/>
    <w:multiLevelType w:val="hybridMultilevel"/>
    <w:tmpl w:val="2C48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415327"/>
    <w:multiLevelType w:val="multilevel"/>
    <w:tmpl w:val="F3F6D5E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9"/>
  </w:num>
  <w:num w:numId="11">
    <w:abstractNumId w:val="15"/>
  </w:num>
  <w:num w:numId="12">
    <w:abstractNumId w:val="5"/>
  </w:num>
  <w:num w:numId="13">
    <w:abstractNumId w:val="7"/>
  </w:num>
  <w:num w:numId="14">
    <w:abstractNumId w:val="24"/>
  </w:num>
  <w:num w:numId="15">
    <w:abstractNumId w:val="25"/>
  </w:num>
  <w:num w:numId="16">
    <w:abstractNumId w:val="21"/>
  </w:num>
  <w:num w:numId="17">
    <w:abstractNumId w:val="6"/>
  </w:num>
  <w:num w:numId="18">
    <w:abstractNumId w:val="14"/>
  </w:num>
  <w:num w:numId="19">
    <w:abstractNumId w:val="17"/>
  </w:num>
  <w:num w:numId="20">
    <w:abstractNumId w:val="12"/>
  </w:num>
  <w:num w:numId="21">
    <w:abstractNumId w:val="3"/>
  </w:num>
  <w:num w:numId="22">
    <w:abstractNumId w:val="8"/>
  </w:num>
  <w:num w:numId="23">
    <w:abstractNumId w:val="19"/>
  </w:num>
  <w:num w:numId="24">
    <w:abstractNumId w:val="13"/>
  </w:num>
  <w:num w:numId="25">
    <w:abstractNumId w:val="11"/>
  </w:num>
  <w:num w:numId="26">
    <w:abstractNumId w:val="4"/>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CE"/>
    <w:rsid w:val="0000776D"/>
    <w:rsid w:val="00013AC1"/>
    <w:rsid w:val="00020560"/>
    <w:rsid w:val="00024B75"/>
    <w:rsid w:val="00031E1E"/>
    <w:rsid w:val="0003282D"/>
    <w:rsid w:val="00043AFB"/>
    <w:rsid w:val="00044EDB"/>
    <w:rsid w:val="000620A6"/>
    <w:rsid w:val="000621B3"/>
    <w:rsid w:val="00066557"/>
    <w:rsid w:val="0008595A"/>
    <w:rsid w:val="00092E2C"/>
    <w:rsid w:val="000A3CA0"/>
    <w:rsid w:val="000A504B"/>
    <w:rsid w:val="000C02AB"/>
    <w:rsid w:val="000E76CA"/>
    <w:rsid w:val="0010489D"/>
    <w:rsid w:val="00153589"/>
    <w:rsid w:val="0016562F"/>
    <w:rsid w:val="00173515"/>
    <w:rsid w:val="001879A8"/>
    <w:rsid w:val="001C41DA"/>
    <w:rsid w:val="001E32DF"/>
    <w:rsid w:val="001E3485"/>
    <w:rsid w:val="001F2981"/>
    <w:rsid w:val="001F2D21"/>
    <w:rsid w:val="001F3508"/>
    <w:rsid w:val="001F6AC9"/>
    <w:rsid w:val="002010A8"/>
    <w:rsid w:val="0020781D"/>
    <w:rsid w:val="0021320A"/>
    <w:rsid w:val="002164CE"/>
    <w:rsid w:val="00245288"/>
    <w:rsid w:val="00257D96"/>
    <w:rsid w:val="002703E6"/>
    <w:rsid w:val="00282AE5"/>
    <w:rsid w:val="002836DC"/>
    <w:rsid w:val="00296B25"/>
    <w:rsid w:val="002A149E"/>
    <w:rsid w:val="002B21BB"/>
    <w:rsid w:val="002C4312"/>
    <w:rsid w:val="002D1EEE"/>
    <w:rsid w:val="002E5ECE"/>
    <w:rsid w:val="002F2A36"/>
    <w:rsid w:val="002F399F"/>
    <w:rsid w:val="00307918"/>
    <w:rsid w:val="00313E1B"/>
    <w:rsid w:val="00325BFE"/>
    <w:rsid w:val="0032683F"/>
    <w:rsid w:val="00337BD9"/>
    <w:rsid w:val="0034148A"/>
    <w:rsid w:val="003635B9"/>
    <w:rsid w:val="00375E46"/>
    <w:rsid w:val="00384152"/>
    <w:rsid w:val="00387A32"/>
    <w:rsid w:val="003A4A35"/>
    <w:rsid w:val="003A4A7A"/>
    <w:rsid w:val="003B0F53"/>
    <w:rsid w:val="003C7755"/>
    <w:rsid w:val="003D23D8"/>
    <w:rsid w:val="003E089F"/>
    <w:rsid w:val="003E63BD"/>
    <w:rsid w:val="003F0456"/>
    <w:rsid w:val="003F79D5"/>
    <w:rsid w:val="00413ADA"/>
    <w:rsid w:val="00416021"/>
    <w:rsid w:val="00443EEA"/>
    <w:rsid w:val="00444576"/>
    <w:rsid w:val="004445FB"/>
    <w:rsid w:val="00476183"/>
    <w:rsid w:val="004871EB"/>
    <w:rsid w:val="00496D31"/>
    <w:rsid w:val="004A6BF1"/>
    <w:rsid w:val="004D3F82"/>
    <w:rsid w:val="004E19C9"/>
    <w:rsid w:val="004E3B21"/>
    <w:rsid w:val="004E6919"/>
    <w:rsid w:val="00512F41"/>
    <w:rsid w:val="00521339"/>
    <w:rsid w:val="00521573"/>
    <w:rsid w:val="00522A1E"/>
    <w:rsid w:val="005245FD"/>
    <w:rsid w:val="005327F8"/>
    <w:rsid w:val="00540A2C"/>
    <w:rsid w:val="00553B13"/>
    <w:rsid w:val="005608EB"/>
    <w:rsid w:val="00570206"/>
    <w:rsid w:val="00595B3F"/>
    <w:rsid w:val="005A4C58"/>
    <w:rsid w:val="005A5FDB"/>
    <w:rsid w:val="005C670C"/>
    <w:rsid w:val="005F0527"/>
    <w:rsid w:val="005F4FDA"/>
    <w:rsid w:val="0061149A"/>
    <w:rsid w:val="00624940"/>
    <w:rsid w:val="006341B2"/>
    <w:rsid w:val="0065216E"/>
    <w:rsid w:val="0066398A"/>
    <w:rsid w:val="00665EEB"/>
    <w:rsid w:val="00676B83"/>
    <w:rsid w:val="006912FD"/>
    <w:rsid w:val="006A5AE5"/>
    <w:rsid w:val="006B6939"/>
    <w:rsid w:val="006C197F"/>
    <w:rsid w:val="006D7F14"/>
    <w:rsid w:val="006E4F14"/>
    <w:rsid w:val="006E7AD2"/>
    <w:rsid w:val="006F09FE"/>
    <w:rsid w:val="006F34C4"/>
    <w:rsid w:val="006F3A7F"/>
    <w:rsid w:val="00710319"/>
    <w:rsid w:val="007112C9"/>
    <w:rsid w:val="00715499"/>
    <w:rsid w:val="00717289"/>
    <w:rsid w:val="00744083"/>
    <w:rsid w:val="00747AD6"/>
    <w:rsid w:val="007560B9"/>
    <w:rsid w:val="00762505"/>
    <w:rsid w:val="00762723"/>
    <w:rsid w:val="0076290E"/>
    <w:rsid w:val="007676B0"/>
    <w:rsid w:val="00773D29"/>
    <w:rsid w:val="00780C14"/>
    <w:rsid w:val="007A223F"/>
    <w:rsid w:val="007A2FC9"/>
    <w:rsid w:val="007A7BC3"/>
    <w:rsid w:val="007B10FA"/>
    <w:rsid w:val="007B7CE3"/>
    <w:rsid w:val="007C1D68"/>
    <w:rsid w:val="007C4D9D"/>
    <w:rsid w:val="007C739D"/>
    <w:rsid w:val="007D2550"/>
    <w:rsid w:val="007D25CA"/>
    <w:rsid w:val="007E45CC"/>
    <w:rsid w:val="007F4B57"/>
    <w:rsid w:val="007F68BE"/>
    <w:rsid w:val="008022E2"/>
    <w:rsid w:val="00810210"/>
    <w:rsid w:val="00812C1B"/>
    <w:rsid w:val="008238F4"/>
    <w:rsid w:val="00827556"/>
    <w:rsid w:val="008400A6"/>
    <w:rsid w:val="00845973"/>
    <w:rsid w:val="00851817"/>
    <w:rsid w:val="00851D0B"/>
    <w:rsid w:val="0086183F"/>
    <w:rsid w:val="00865A77"/>
    <w:rsid w:val="008742E1"/>
    <w:rsid w:val="00883FDF"/>
    <w:rsid w:val="00890A59"/>
    <w:rsid w:val="00892044"/>
    <w:rsid w:val="00895381"/>
    <w:rsid w:val="008B0B40"/>
    <w:rsid w:val="008B47FE"/>
    <w:rsid w:val="008B5726"/>
    <w:rsid w:val="008C159C"/>
    <w:rsid w:val="008D25ED"/>
    <w:rsid w:val="008D2B07"/>
    <w:rsid w:val="008D5644"/>
    <w:rsid w:val="008D7A53"/>
    <w:rsid w:val="008E1601"/>
    <w:rsid w:val="008F2FF7"/>
    <w:rsid w:val="00900313"/>
    <w:rsid w:val="009104CD"/>
    <w:rsid w:val="00915834"/>
    <w:rsid w:val="0092418D"/>
    <w:rsid w:val="009374A1"/>
    <w:rsid w:val="009448A5"/>
    <w:rsid w:val="009575DD"/>
    <w:rsid w:val="00962664"/>
    <w:rsid w:val="00963223"/>
    <w:rsid w:val="0098510B"/>
    <w:rsid w:val="009A78EF"/>
    <w:rsid w:val="009B0823"/>
    <w:rsid w:val="009D0F36"/>
    <w:rsid w:val="009D2D9F"/>
    <w:rsid w:val="009D37AC"/>
    <w:rsid w:val="009E4F2C"/>
    <w:rsid w:val="009E614E"/>
    <w:rsid w:val="009F4A68"/>
    <w:rsid w:val="009F539C"/>
    <w:rsid w:val="00A07300"/>
    <w:rsid w:val="00A12A3D"/>
    <w:rsid w:val="00A17880"/>
    <w:rsid w:val="00A2173F"/>
    <w:rsid w:val="00A3674A"/>
    <w:rsid w:val="00A3752B"/>
    <w:rsid w:val="00A42CAF"/>
    <w:rsid w:val="00A54DCA"/>
    <w:rsid w:val="00A86E77"/>
    <w:rsid w:val="00AB0413"/>
    <w:rsid w:val="00AB0C3F"/>
    <w:rsid w:val="00AB3769"/>
    <w:rsid w:val="00AD532F"/>
    <w:rsid w:val="00B1501A"/>
    <w:rsid w:val="00B15EE4"/>
    <w:rsid w:val="00B203C9"/>
    <w:rsid w:val="00B26CAE"/>
    <w:rsid w:val="00B348AF"/>
    <w:rsid w:val="00B34988"/>
    <w:rsid w:val="00B42624"/>
    <w:rsid w:val="00B45126"/>
    <w:rsid w:val="00B54B95"/>
    <w:rsid w:val="00B63B0F"/>
    <w:rsid w:val="00B64852"/>
    <w:rsid w:val="00B77B3E"/>
    <w:rsid w:val="00B91360"/>
    <w:rsid w:val="00B92BDA"/>
    <w:rsid w:val="00BA28E9"/>
    <w:rsid w:val="00BA33F1"/>
    <w:rsid w:val="00BA5477"/>
    <w:rsid w:val="00BA5A89"/>
    <w:rsid w:val="00BB0B38"/>
    <w:rsid w:val="00BB1973"/>
    <w:rsid w:val="00BB57F0"/>
    <w:rsid w:val="00BC2C39"/>
    <w:rsid w:val="00BC33DB"/>
    <w:rsid w:val="00BE147C"/>
    <w:rsid w:val="00C50CA0"/>
    <w:rsid w:val="00C53728"/>
    <w:rsid w:val="00C55C4A"/>
    <w:rsid w:val="00C631C4"/>
    <w:rsid w:val="00C668B9"/>
    <w:rsid w:val="00C7180F"/>
    <w:rsid w:val="00C80F80"/>
    <w:rsid w:val="00C86034"/>
    <w:rsid w:val="00CA42DC"/>
    <w:rsid w:val="00CA615B"/>
    <w:rsid w:val="00CC644F"/>
    <w:rsid w:val="00CE2218"/>
    <w:rsid w:val="00CE5619"/>
    <w:rsid w:val="00CF2A11"/>
    <w:rsid w:val="00CF3890"/>
    <w:rsid w:val="00CF5A6B"/>
    <w:rsid w:val="00D31A08"/>
    <w:rsid w:val="00D556B2"/>
    <w:rsid w:val="00D60307"/>
    <w:rsid w:val="00D80565"/>
    <w:rsid w:val="00D80794"/>
    <w:rsid w:val="00D941FB"/>
    <w:rsid w:val="00DA7725"/>
    <w:rsid w:val="00DB3659"/>
    <w:rsid w:val="00DB51C8"/>
    <w:rsid w:val="00DC7F19"/>
    <w:rsid w:val="00DD39CF"/>
    <w:rsid w:val="00DD592E"/>
    <w:rsid w:val="00DD6C7E"/>
    <w:rsid w:val="00DE6FCB"/>
    <w:rsid w:val="00DF72F2"/>
    <w:rsid w:val="00E13120"/>
    <w:rsid w:val="00E2758E"/>
    <w:rsid w:val="00E35BF1"/>
    <w:rsid w:val="00E4328F"/>
    <w:rsid w:val="00E56B2D"/>
    <w:rsid w:val="00E65104"/>
    <w:rsid w:val="00E77985"/>
    <w:rsid w:val="00E97FF1"/>
    <w:rsid w:val="00EA0E31"/>
    <w:rsid w:val="00EB4B18"/>
    <w:rsid w:val="00EC3AF8"/>
    <w:rsid w:val="00EC3FF6"/>
    <w:rsid w:val="00ED14F3"/>
    <w:rsid w:val="00F03055"/>
    <w:rsid w:val="00F03499"/>
    <w:rsid w:val="00F13A4B"/>
    <w:rsid w:val="00F34E54"/>
    <w:rsid w:val="00F37CC2"/>
    <w:rsid w:val="00F45670"/>
    <w:rsid w:val="00F93312"/>
    <w:rsid w:val="00FA237B"/>
    <w:rsid w:val="00FA5708"/>
    <w:rsid w:val="00FD2D76"/>
    <w:rsid w:val="00FD4236"/>
    <w:rsid w:val="00FE0DCC"/>
    <w:rsid w:val="00FF35F9"/>
    <w:rsid w:val="00FF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2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218"/>
    <w:rPr>
      <w:b/>
      <w:bCs/>
    </w:rPr>
  </w:style>
  <w:style w:type="paragraph" w:customStyle="1" w:styleId="ConsPlusNormal">
    <w:name w:val="ConsPlusNormal"/>
    <w:rsid w:val="00CE22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CE2218"/>
    <w:pPr>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rsid w:val="00CE2218"/>
    <w:rPr>
      <w:rFonts w:ascii="Arial" w:eastAsia="Times New Roman" w:hAnsi="Arial" w:cs="Times New Roman"/>
      <w:sz w:val="20"/>
      <w:szCs w:val="20"/>
      <w:lang w:eastAsia="ru-RU"/>
    </w:rPr>
  </w:style>
  <w:style w:type="paragraph" w:styleId="a5">
    <w:name w:val="List Paragraph"/>
    <w:basedOn w:val="a"/>
    <w:uiPriority w:val="34"/>
    <w:qFormat/>
    <w:rsid w:val="00CE2218"/>
    <w:pPr>
      <w:spacing w:after="0" w:line="240" w:lineRule="auto"/>
      <w:ind w:left="720"/>
    </w:pPr>
  </w:style>
  <w:style w:type="table" w:styleId="a6">
    <w:name w:val="Table Grid"/>
    <w:basedOn w:val="a1"/>
    <w:uiPriority w:val="59"/>
    <w:rsid w:val="00C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22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2218"/>
  </w:style>
  <w:style w:type="paragraph" w:styleId="a9">
    <w:name w:val="footer"/>
    <w:basedOn w:val="a"/>
    <w:link w:val="aa"/>
    <w:uiPriority w:val="99"/>
    <w:unhideWhenUsed/>
    <w:rsid w:val="00CE22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2218"/>
  </w:style>
  <w:style w:type="paragraph" w:customStyle="1" w:styleId="ab">
    <w:name w:val="!Ïîäïèñü"/>
    <w:basedOn w:val="a"/>
    <w:rsid w:val="00CE2218"/>
    <w:pPr>
      <w:suppressAutoHyphens/>
      <w:spacing w:after="0" w:line="240" w:lineRule="auto"/>
    </w:pPr>
    <w:rPr>
      <w:rFonts w:ascii="Times New Roman" w:eastAsia="Times New Roman" w:hAnsi="Times New Roman" w:cs="Times New Roman"/>
      <w:b/>
      <w:sz w:val="24"/>
      <w:szCs w:val="20"/>
      <w:lang w:eastAsia="ar-SA"/>
    </w:rPr>
  </w:style>
  <w:style w:type="paragraph" w:styleId="ac">
    <w:name w:val="Body Text Indent"/>
    <w:basedOn w:val="a"/>
    <w:link w:val="ad"/>
    <w:rsid w:val="00CE221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E2218"/>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A223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A223F"/>
    <w:rPr>
      <w:rFonts w:ascii="Segoe UI" w:hAnsi="Segoe UI" w:cs="Segoe UI"/>
      <w:sz w:val="18"/>
      <w:szCs w:val="18"/>
    </w:rPr>
  </w:style>
  <w:style w:type="paragraph" w:customStyle="1" w:styleId="1">
    <w:name w:val="Абзац списка1"/>
    <w:basedOn w:val="a"/>
    <w:uiPriority w:val="99"/>
    <w:rsid w:val="00710319"/>
    <w:pPr>
      <w:ind w:left="720"/>
    </w:pPr>
    <w:rPr>
      <w:rFonts w:ascii="Calibri" w:eastAsia="Calibri" w:hAnsi="Calibri" w:cs="Calibri"/>
      <w:lang w:eastAsia="ru-RU"/>
    </w:rPr>
  </w:style>
  <w:style w:type="character" w:styleId="af0">
    <w:name w:val="Hyperlink"/>
    <w:basedOn w:val="a0"/>
    <w:uiPriority w:val="99"/>
    <w:semiHidden/>
    <w:unhideWhenUsed/>
    <w:rsid w:val="003F79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2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218"/>
    <w:rPr>
      <w:b/>
      <w:bCs/>
    </w:rPr>
  </w:style>
  <w:style w:type="paragraph" w:customStyle="1" w:styleId="ConsPlusNormal">
    <w:name w:val="ConsPlusNormal"/>
    <w:rsid w:val="00CE22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CE2218"/>
    <w:pPr>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rsid w:val="00CE2218"/>
    <w:rPr>
      <w:rFonts w:ascii="Arial" w:eastAsia="Times New Roman" w:hAnsi="Arial" w:cs="Times New Roman"/>
      <w:sz w:val="20"/>
      <w:szCs w:val="20"/>
      <w:lang w:eastAsia="ru-RU"/>
    </w:rPr>
  </w:style>
  <w:style w:type="paragraph" w:styleId="a5">
    <w:name w:val="List Paragraph"/>
    <w:basedOn w:val="a"/>
    <w:uiPriority w:val="34"/>
    <w:qFormat/>
    <w:rsid w:val="00CE2218"/>
    <w:pPr>
      <w:spacing w:after="0" w:line="240" w:lineRule="auto"/>
      <w:ind w:left="720"/>
    </w:pPr>
  </w:style>
  <w:style w:type="table" w:styleId="a6">
    <w:name w:val="Table Grid"/>
    <w:basedOn w:val="a1"/>
    <w:uiPriority w:val="59"/>
    <w:rsid w:val="00C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22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2218"/>
  </w:style>
  <w:style w:type="paragraph" w:styleId="a9">
    <w:name w:val="footer"/>
    <w:basedOn w:val="a"/>
    <w:link w:val="aa"/>
    <w:uiPriority w:val="99"/>
    <w:unhideWhenUsed/>
    <w:rsid w:val="00CE22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2218"/>
  </w:style>
  <w:style w:type="paragraph" w:customStyle="1" w:styleId="ab">
    <w:name w:val="!Ïîäïèñü"/>
    <w:basedOn w:val="a"/>
    <w:rsid w:val="00CE2218"/>
    <w:pPr>
      <w:suppressAutoHyphens/>
      <w:spacing w:after="0" w:line="240" w:lineRule="auto"/>
    </w:pPr>
    <w:rPr>
      <w:rFonts w:ascii="Times New Roman" w:eastAsia="Times New Roman" w:hAnsi="Times New Roman" w:cs="Times New Roman"/>
      <w:b/>
      <w:sz w:val="24"/>
      <w:szCs w:val="20"/>
      <w:lang w:eastAsia="ar-SA"/>
    </w:rPr>
  </w:style>
  <w:style w:type="paragraph" w:styleId="ac">
    <w:name w:val="Body Text Indent"/>
    <w:basedOn w:val="a"/>
    <w:link w:val="ad"/>
    <w:rsid w:val="00CE221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E2218"/>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A223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A223F"/>
    <w:rPr>
      <w:rFonts w:ascii="Segoe UI" w:hAnsi="Segoe UI" w:cs="Segoe UI"/>
      <w:sz w:val="18"/>
      <w:szCs w:val="18"/>
    </w:rPr>
  </w:style>
  <w:style w:type="paragraph" w:customStyle="1" w:styleId="1">
    <w:name w:val="Абзац списка1"/>
    <w:basedOn w:val="a"/>
    <w:uiPriority w:val="99"/>
    <w:rsid w:val="00710319"/>
    <w:pPr>
      <w:ind w:left="720"/>
    </w:pPr>
    <w:rPr>
      <w:rFonts w:ascii="Calibri" w:eastAsia="Calibri" w:hAnsi="Calibri" w:cs="Calibri"/>
      <w:lang w:eastAsia="ru-RU"/>
    </w:rPr>
  </w:style>
  <w:style w:type="character" w:styleId="af0">
    <w:name w:val="Hyperlink"/>
    <w:basedOn w:val="a0"/>
    <w:uiPriority w:val="99"/>
    <w:semiHidden/>
    <w:unhideWhenUsed/>
    <w:rsid w:val="003F7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3383">
      <w:bodyDiv w:val="1"/>
      <w:marLeft w:val="0"/>
      <w:marRight w:val="0"/>
      <w:marTop w:val="0"/>
      <w:marBottom w:val="0"/>
      <w:divBdr>
        <w:top w:val="none" w:sz="0" w:space="0" w:color="auto"/>
        <w:left w:val="none" w:sz="0" w:space="0" w:color="auto"/>
        <w:bottom w:val="none" w:sz="0" w:space="0" w:color="auto"/>
        <w:right w:val="none" w:sz="0" w:space="0" w:color="auto"/>
      </w:divBdr>
    </w:div>
    <w:div w:id="224145258">
      <w:bodyDiv w:val="1"/>
      <w:marLeft w:val="0"/>
      <w:marRight w:val="0"/>
      <w:marTop w:val="0"/>
      <w:marBottom w:val="0"/>
      <w:divBdr>
        <w:top w:val="none" w:sz="0" w:space="0" w:color="auto"/>
        <w:left w:val="none" w:sz="0" w:space="0" w:color="auto"/>
        <w:bottom w:val="none" w:sz="0" w:space="0" w:color="auto"/>
        <w:right w:val="none" w:sz="0" w:space="0" w:color="auto"/>
      </w:divBdr>
    </w:div>
    <w:div w:id="608241898">
      <w:bodyDiv w:val="1"/>
      <w:marLeft w:val="0"/>
      <w:marRight w:val="0"/>
      <w:marTop w:val="0"/>
      <w:marBottom w:val="0"/>
      <w:divBdr>
        <w:top w:val="none" w:sz="0" w:space="0" w:color="auto"/>
        <w:left w:val="none" w:sz="0" w:space="0" w:color="auto"/>
        <w:bottom w:val="none" w:sz="0" w:space="0" w:color="auto"/>
        <w:right w:val="none" w:sz="0" w:space="0" w:color="auto"/>
      </w:divBdr>
    </w:div>
    <w:div w:id="1286232815">
      <w:bodyDiv w:val="1"/>
      <w:marLeft w:val="0"/>
      <w:marRight w:val="0"/>
      <w:marTop w:val="0"/>
      <w:marBottom w:val="0"/>
      <w:divBdr>
        <w:top w:val="none" w:sz="0" w:space="0" w:color="auto"/>
        <w:left w:val="none" w:sz="0" w:space="0" w:color="auto"/>
        <w:bottom w:val="none" w:sz="0" w:space="0" w:color="auto"/>
        <w:right w:val="none" w:sz="0" w:space="0" w:color="auto"/>
      </w:divBdr>
    </w:div>
    <w:div w:id="1850680725">
      <w:bodyDiv w:val="1"/>
      <w:marLeft w:val="0"/>
      <w:marRight w:val="0"/>
      <w:marTop w:val="0"/>
      <w:marBottom w:val="0"/>
      <w:divBdr>
        <w:top w:val="none" w:sz="0" w:space="0" w:color="auto"/>
        <w:left w:val="none" w:sz="0" w:space="0" w:color="auto"/>
        <w:bottom w:val="none" w:sz="0" w:space="0" w:color="auto"/>
        <w:right w:val="none" w:sz="0" w:space="0" w:color="auto"/>
      </w:divBdr>
    </w:div>
    <w:div w:id="18747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onsultant.ru/document/cons_doc_LAW_12453/c8144b5ee23295f6ecdf3da3a09ec81f707aac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D446-5D1F-437D-82CC-1AD4AA01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LEGENDA</Company>
  <LinksUpToDate>false</LinksUpToDate>
  <CharactersWithSpaces>47083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Мария Сергеевна</dc:creator>
  <cp:lastModifiedBy>Голубкова Юлия</cp:lastModifiedBy>
  <cp:revision>21</cp:revision>
  <cp:lastPrinted>2023-02-08T09:13:00Z</cp:lastPrinted>
  <dcterms:created xsi:type="dcterms:W3CDTF">2022-05-06T06:31:00Z</dcterms:created>
  <dcterms:modified xsi:type="dcterms:W3CDTF">2023-03-02T10:10:00Z</dcterms:modified>
</cp:coreProperties>
</file>